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2B" w:rsidRPr="00E54BAB" w:rsidRDefault="009322F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54BA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様式２</w:t>
      </w:r>
    </w:p>
    <w:p w:rsidR="009322FD" w:rsidRPr="005B7086" w:rsidRDefault="009322FD" w:rsidP="009322F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B7086">
        <w:rPr>
          <w:rFonts w:ascii="HG丸ｺﾞｼｯｸM-PRO" w:eastAsia="HG丸ｺﾞｼｯｸM-PRO" w:hAnsi="HG丸ｺﾞｼｯｸM-PRO" w:hint="eastAsia"/>
          <w:b/>
          <w:sz w:val="28"/>
          <w:szCs w:val="28"/>
        </w:rPr>
        <w:t>高体連主催大会における</w:t>
      </w:r>
      <w:r w:rsidR="00E54BAB" w:rsidRPr="005B70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健康チェックシート参加校提出用紙</w:t>
      </w:r>
    </w:p>
    <w:p w:rsidR="009322FD" w:rsidRDefault="009322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54BAB" w:rsidRDefault="00E54B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E54BAB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-1806478592"/>
        </w:rPr>
        <w:t>学校</w:t>
      </w:r>
      <w:r w:rsidRPr="00E54BA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806478592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】</w:t>
      </w:r>
    </w:p>
    <w:p w:rsidR="00E54BAB" w:rsidRDefault="00E54B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【記載責任者　　　　　　　　　　　　　　　】</w:t>
      </w:r>
      <w:r w:rsidR="00757A42" w:rsidRPr="00757A4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要自筆</w:t>
      </w:r>
      <w:r w:rsidR="00757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54BAB">
        <w:rPr>
          <w:rFonts w:ascii="HG丸ｺﾞｼｯｸM-PRO" w:eastAsia="HG丸ｺﾞｼｯｸM-PRO" w:hAnsi="HG丸ｺﾞｼｯｸM-PRO" w:hint="eastAsia"/>
          <w:sz w:val="16"/>
          <w:szCs w:val="16"/>
        </w:rPr>
        <w:t>※引率責任者</w:t>
      </w:r>
      <w:r w:rsidR="005B7086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Pr="00E54BAB">
        <w:rPr>
          <w:rFonts w:ascii="HG丸ｺﾞｼｯｸM-PRO" w:eastAsia="HG丸ｺﾞｼｯｸM-PRO" w:hAnsi="HG丸ｺﾞｼｯｸM-PRO" w:hint="eastAsia"/>
          <w:sz w:val="16"/>
          <w:szCs w:val="16"/>
        </w:rPr>
        <w:t>顧問</w:t>
      </w:r>
      <w:r w:rsidR="005B7086">
        <w:rPr>
          <w:rFonts w:ascii="HG丸ｺﾞｼｯｸM-PRO" w:eastAsia="HG丸ｺﾞｼｯｸM-PRO" w:hAnsi="HG丸ｺﾞｼｯｸM-PRO" w:hint="eastAsia"/>
          <w:sz w:val="16"/>
          <w:szCs w:val="16"/>
        </w:rPr>
        <w:t>教諭等</w:t>
      </w:r>
      <w:bookmarkStart w:id="0" w:name="_GoBack"/>
      <w:bookmarkEnd w:id="0"/>
    </w:p>
    <w:p w:rsidR="00E54BAB" w:rsidRDefault="00E54B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E54BAB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-1806478591"/>
        </w:rPr>
        <w:t>携帯電</w:t>
      </w:r>
      <w:r w:rsidRPr="00E54BA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806478591"/>
        </w:rPr>
        <w:t>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-　　　　　-　　　　　】</w:t>
      </w:r>
    </w:p>
    <w:p w:rsidR="00E54BAB" w:rsidRPr="00E54BAB" w:rsidRDefault="00E54BA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840" w:type="dxa"/>
        <w:tblLook w:val="04A0" w:firstRow="1" w:lastRow="0" w:firstColumn="1" w:lastColumn="0" w:noHBand="0" w:noVBand="1"/>
      </w:tblPr>
      <w:tblGrid>
        <w:gridCol w:w="2003"/>
        <w:gridCol w:w="7837"/>
      </w:tblGrid>
      <w:tr w:rsidR="009322FD" w:rsidRPr="00E54BAB" w:rsidTr="005B7086">
        <w:trPr>
          <w:trHeight w:val="287"/>
        </w:trPr>
        <w:tc>
          <w:tcPr>
            <w:tcW w:w="2003" w:type="dxa"/>
          </w:tcPr>
          <w:p w:rsidR="009322FD" w:rsidRPr="00E54BAB" w:rsidRDefault="009322FD" w:rsidP="00932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BA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840" w:id="-2049191680"/>
              </w:rPr>
              <w:t>大会</w:t>
            </w:r>
            <w:r w:rsidRPr="00E54BA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-2049191680"/>
              </w:rPr>
              <w:t>名</w:t>
            </w:r>
          </w:p>
        </w:tc>
        <w:tc>
          <w:tcPr>
            <w:tcW w:w="7837" w:type="dxa"/>
          </w:tcPr>
          <w:p w:rsidR="009322FD" w:rsidRPr="00E54BAB" w:rsidRDefault="009322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22FD" w:rsidRPr="00E54BAB" w:rsidTr="005B7086">
        <w:trPr>
          <w:trHeight w:val="287"/>
        </w:trPr>
        <w:tc>
          <w:tcPr>
            <w:tcW w:w="2003" w:type="dxa"/>
          </w:tcPr>
          <w:p w:rsidR="009322FD" w:rsidRPr="00E54BAB" w:rsidRDefault="00E54BAB" w:rsidP="00932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B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大会会場</w:t>
            </w:r>
          </w:p>
        </w:tc>
        <w:tc>
          <w:tcPr>
            <w:tcW w:w="7837" w:type="dxa"/>
          </w:tcPr>
          <w:p w:rsidR="009322FD" w:rsidRPr="00E54BAB" w:rsidRDefault="009322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22FD" w:rsidRPr="00E54BAB" w:rsidTr="005B7086">
        <w:trPr>
          <w:trHeight w:val="287"/>
        </w:trPr>
        <w:tc>
          <w:tcPr>
            <w:tcW w:w="2003" w:type="dxa"/>
          </w:tcPr>
          <w:p w:rsidR="009322FD" w:rsidRPr="00E54BAB" w:rsidRDefault="00E54BAB" w:rsidP="00932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BA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840" w:id="-1806480384"/>
              </w:rPr>
              <w:t>提出</w:t>
            </w:r>
            <w:r w:rsidRPr="00E54BA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-1806480384"/>
              </w:rPr>
              <w:t>日</w:t>
            </w:r>
          </w:p>
        </w:tc>
        <w:tc>
          <w:tcPr>
            <w:tcW w:w="7837" w:type="dxa"/>
          </w:tcPr>
          <w:p w:rsidR="009322FD" w:rsidRPr="00E54BAB" w:rsidRDefault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B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日（　）</w:t>
            </w:r>
          </w:p>
        </w:tc>
      </w:tr>
    </w:tbl>
    <w:p w:rsidR="009322FD" w:rsidRPr="00E54BAB" w:rsidRDefault="009322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2FD" w:rsidRPr="00E54BAB" w:rsidRDefault="009322FD" w:rsidP="009322F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上記大会において、本校</w:t>
      </w:r>
      <w:r w:rsidR="00B96694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965A9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9D4215">
        <w:rPr>
          <w:rFonts w:ascii="HG丸ｺﾞｼｯｸM-PRO" w:eastAsia="HG丸ｺﾞｼｯｸM-PRO" w:hAnsi="HG丸ｺﾞｼｯｸM-PRO" w:hint="eastAsia"/>
          <w:sz w:val="24"/>
          <w:szCs w:val="24"/>
        </w:rPr>
        <w:t>（顧問・指導者・選手・帯同部員等）</w:t>
      </w:r>
      <w:r w:rsidR="00144CB7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、指定</w:t>
      </w:r>
      <w:r w:rsidR="003965A9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様式１</w:t>
      </w:r>
      <w:r w:rsidR="003965A9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を用い、大会前</w:t>
      </w:r>
      <w:r w:rsidR="00144CB7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週間にわたり健康観察を行いました。</w:t>
      </w:r>
      <w:r w:rsidR="00E54BAB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大会前2週間と本日の健康チェックシートのチェック状況から判断して大会参加を自粛するものが</w:t>
      </w:r>
    </w:p>
    <w:p w:rsidR="00E54BAB" w:rsidRPr="00E54BAB" w:rsidRDefault="00E54BAB" w:rsidP="009322F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54BAB" w:rsidRPr="005B7086" w:rsidRDefault="00E54BAB" w:rsidP="005B7086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B70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いる　　</w:t>
      </w:r>
      <w:r w:rsidR="005B7086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5B70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いない　（いずれかに○印）</w:t>
      </w:r>
    </w:p>
    <w:p w:rsidR="00E54BAB" w:rsidRPr="00E54BAB" w:rsidRDefault="00E54BAB" w:rsidP="00E54B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54BAB" w:rsidRDefault="00E54BAB" w:rsidP="00E54B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「いる」を選択した場合には、自粛する</w:t>
      </w:r>
      <w:r w:rsidR="005B7086">
        <w:rPr>
          <w:rFonts w:ascii="HG丸ｺﾞｼｯｸM-PRO" w:eastAsia="HG丸ｺﾞｼｯｸM-PRO" w:hAnsi="HG丸ｺﾞｼｯｸM-PRO" w:hint="eastAsia"/>
          <w:sz w:val="24"/>
          <w:szCs w:val="24"/>
        </w:rPr>
        <w:t>生徒の不参加の理由や</w:t>
      </w:r>
      <w:r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健康状況等を下表に記載</w:t>
      </w:r>
      <w:r w:rsidR="0075386B">
        <w:rPr>
          <w:rFonts w:ascii="HG丸ｺﾞｼｯｸM-PRO" w:eastAsia="HG丸ｺﾞｼｯｸM-PRO" w:hAnsi="HG丸ｺﾞｼｯｸM-PRO" w:hint="eastAsia"/>
          <w:sz w:val="24"/>
          <w:szCs w:val="24"/>
        </w:rPr>
        <w:t>するとともに実施専門部へ速やかに報告</w:t>
      </w:r>
      <w:r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5B7086" w:rsidRDefault="005B7086" w:rsidP="00E54BA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1807"/>
        <w:gridCol w:w="851"/>
        <w:gridCol w:w="842"/>
        <w:gridCol w:w="5761"/>
      </w:tblGrid>
      <w:tr w:rsidR="005B7086" w:rsidTr="005B7086">
        <w:trPr>
          <w:trHeight w:val="915"/>
        </w:trPr>
        <w:tc>
          <w:tcPr>
            <w:tcW w:w="456" w:type="dxa"/>
            <w:vAlign w:val="center"/>
          </w:tcPr>
          <w:p w:rsidR="005B7086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1807" w:type="dxa"/>
            <w:vAlign w:val="center"/>
          </w:tcPr>
          <w:p w:rsidR="005B7086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851" w:type="dxa"/>
            <w:vAlign w:val="center"/>
          </w:tcPr>
          <w:p w:rsidR="005B7086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842" w:type="dxa"/>
            <w:vAlign w:val="center"/>
          </w:tcPr>
          <w:p w:rsidR="005B7086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5761" w:type="dxa"/>
            <w:vAlign w:val="center"/>
          </w:tcPr>
          <w:p w:rsidR="005B7086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不参加の理由や健康状況等（発熱等具体的に記載）</w:t>
            </w:r>
          </w:p>
        </w:tc>
      </w:tr>
      <w:tr w:rsidR="005B7086" w:rsidTr="005B7086">
        <w:trPr>
          <w:trHeight w:val="915"/>
        </w:trPr>
        <w:tc>
          <w:tcPr>
            <w:tcW w:w="456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807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6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7086" w:rsidTr="005B7086">
        <w:trPr>
          <w:trHeight w:val="915"/>
        </w:trPr>
        <w:tc>
          <w:tcPr>
            <w:tcW w:w="456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807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6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7086" w:rsidTr="005B7086">
        <w:trPr>
          <w:trHeight w:val="915"/>
        </w:trPr>
        <w:tc>
          <w:tcPr>
            <w:tcW w:w="456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807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6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7086" w:rsidTr="005B7086">
        <w:trPr>
          <w:trHeight w:val="915"/>
        </w:trPr>
        <w:tc>
          <w:tcPr>
            <w:tcW w:w="456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807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6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7086" w:rsidTr="005B7086">
        <w:trPr>
          <w:trHeight w:val="938"/>
        </w:trPr>
        <w:tc>
          <w:tcPr>
            <w:tcW w:w="456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807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6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B7086" w:rsidRPr="00E54BAB" w:rsidRDefault="005B7086" w:rsidP="00E54BA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B7086" w:rsidRPr="00E54BAB" w:rsidSect="00BE14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11" w:rsidRDefault="000D5411" w:rsidP="009322FD">
      <w:r>
        <w:separator/>
      </w:r>
    </w:p>
  </w:endnote>
  <w:endnote w:type="continuationSeparator" w:id="0">
    <w:p w:rsidR="000D5411" w:rsidRDefault="000D5411" w:rsidP="0093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11" w:rsidRDefault="000D5411" w:rsidP="009322FD">
      <w:r>
        <w:separator/>
      </w:r>
    </w:p>
  </w:footnote>
  <w:footnote w:type="continuationSeparator" w:id="0">
    <w:p w:rsidR="000D5411" w:rsidRDefault="000D5411" w:rsidP="0093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5E"/>
    <w:rsid w:val="000149A1"/>
    <w:rsid w:val="00040927"/>
    <w:rsid w:val="000D5411"/>
    <w:rsid w:val="001051B6"/>
    <w:rsid w:val="00144CB7"/>
    <w:rsid w:val="00167BE9"/>
    <w:rsid w:val="001D3C62"/>
    <w:rsid w:val="00217D25"/>
    <w:rsid w:val="00314726"/>
    <w:rsid w:val="003965A9"/>
    <w:rsid w:val="003B6AEA"/>
    <w:rsid w:val="003C6DA1"/>
    <w:rsid w:val="003F1A79"/>
    <w:rsid w:val="003F574F"/>
    <w:rsid w:val="00424179"/>
    <w:rsid w:val="004267C8"/>
    <w:rsid w:val="00525173"/>
    <w:rsid w:val="00541EDE"/>
    <w:rsid w:val="00552628"/>
    <w:rsid w:val="005A7510"/>
    <w:rsid w:val="005B7086"/>
    <w:rsid w:val="00686137"/>
    <w:rsid w:val="006A4EA4"/>
    <w:rsid w:val="0075386B"/>
    <w:rsid w:val="00757A42"/>
    <w:rsid w:val="007917E7"/>
    <w:rsid w:val="00850D5E"/>
    <w:rsid w:val="0091513A"/>
    <w:rsid w:val="009322FD"/>
    <w:rsid w:val="009A5888"/>
    <w:rsid w:val="009D4215"/>
    <w:rsid w:val="009D7A10"/>
    <w:rsid w:val="009F2D27"/>
    <w:rsid w:val="00AD4975"/>
    <w:rsid w:val="00B403DB"/>
    <w:rsid w:val="00B957D0"/>
    <w:rsid w:val="00B96694"/>
    <w:rsid w:val="00BE14B6"/>
    <w:rsid w:val="00D02011"/>
    <w:rsid w:val="00D94D85"/>
    <w:rsid w:val="00E520F5"/>
    <w:rsid w:val="00E54BAB"/>
    <w:rsid w:val="00E66D2B"/>
    <w:rsid w:val="00EC6950"/>
    <w:rsid w:val="00F0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2C1DC4-DB28-4A79-93B3-DF3A6984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2FD"/>
  </w:style>
  <w:style w:type="paragraph" w:styleId="a5">
    <w:name w:val="footer"/>
    <w:basedOn w:val="a"/>
    <w:link w:val="a6"/>
    <w:uiPriority w:val="99"/>
    <w:unhideWhenUsed/>
    <w:rsid w:val="00932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2FD"/>
  </w:style>
  <w:style w:type="table" w:styleId="a7">
    <w:name w:val="Table Grid"/>
    <w:basedOn w:val="a1"/>
    <w:uiPriority w:val="39"/>
    <w:rsid w:val="0093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322FD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9322FD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9322FD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9322FD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144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4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高知県教育委員会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高知県教育委員会</cp:lastModifiedBy>
  <cp:revision>23</cp:revision>
  <cp:lastPrinted>2021-04-10T07:42:00Z</cp:lastPrinted>
  <dcterms:created xsi:type="dcterms:W3CDTF">2020-05-27T06:16:00Z</dcterms:created>
  <dcterms:modified xsi:type="dcterms:W3CDTF">2021-04-20T08:48:00Z</dcterms:modified>
</cp:coreProperties>
</file>