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8A" w:rsidRPr="0085264E" w:rsidRDefault="00392A1F" w:rsidP="0097028A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19BBFCF" wp14:editId="5F1A5704">
                <wp:simplePos x="0" y="0"/>
                <wp:positionH relativeFrom="column">
                  <wp:posOffset>-3810</wp:posOffset>
                </wp:positionH>
                <wp:positionV relativeFrom="paragraph">
                  <wp:posOffset>10795</wp:posOffset>
                </wp:positionV>
                <wp:extent cx="1476375" cy="395605"/>
                <wp:effectExtent l="57150" t="57150" r="142875" b="137795"/>
                <wp:wrapNone/>
                <wp:docPr id="19501" name="正方形/長方形 19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95605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58A4" w:rsidRPr="00ED707F" w:rsidRDefault="002F58A4" w:rsidP="00392A1F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392A1F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３　出席簿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BBFCF" id="正方形/長方形 19501" o:spid="_x0000_s1026" style="position:absolute;left:0;text-align:left;margin-left:-.3pt;margin-top:.85pt;width:116.25pt;height:31.1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 inset=",.1mm">
                  <w:txbxContent>
                    <w:p w:rsidR="002F58A4" w:rsidRPr="00ED707F" w:rsidRDefault="002F58A4" w:rsidP="00392A1F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392A1F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３　出席簿</w:t>
                      </w:r>
                    </w:p>
                  </w:txbxContent>
                </v:textbox>
              </v:rect>
            </w:pict>
          </mc:Fallback>
        </mc:AlternateContent>
      </w:r>
      <w:r w:rsidR="0097028A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="0097028A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97028A">
        <w:rPr>
          <w:rFonts w:asciiTheme="majorEastAsia" w:eastAsiaTheme="majorEastAsia" w:hAnsiTheme="majorEastAsia" w:hint="eastAsia"/>
          <w:sz w:val="32"/>
          <w:szCs w:val="32"/>
        </w:rPr>
        <w:t>出席簿</w:t>
      </w:r>
    </w:p>
    <w:p w:rsidR="00561CC6" w:rsidRDefault="00552AAF" w:rsidP="00561CC6">
      <w:pPr>
        <w:widowControl/>
        <w:jc w:val="left"/>
        <w:rPr>
          <w:rFonts w:asciiTheme="minorEastAsia" w:eastAsiaTheme="minorEastAsia" w:hAnsiTheme="minorEastAsia" w:hint="eastAsia"/>
        </w:rPr>
        <w:sectPr w:rsidR="00561CC6" w:rsidSect="007A1FB5">
          <w:footerReference w:type="default" r:id="rId8"/>
          <w:type w:val="continuous"/>
          <w:pgSz w:w="11906" w:h="16838" w:code="9"/>
          <w:pgMar w:top="680" w:right="1134" w:bottom="567" w:left="1134" w:header="454" w:footer="284" w:gutter="0"/>
          <w:pgNumType w:start="1" w:chapStyle="1"/>
          <w:cols w:space="425"/>
          <w:docGrid w:type="linesAndChars" w:linePitch="346"/>
        </w:sect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6EA0F4" wp14:editId="70218934">
                <wp:simplePos x="0" y="0"/>
                <wp:positionH relativeFrom="column">
                  <wp:posOffset>4241483</wp:posOffset>
                </wp:positionH>
                <wp:positionV relativeFrom="paragraph">
                  <wp:posOffset>1276032</wp:posOffset>
                </wp:positionV>
                <wp:extent cx="3606777" cy="330490"/>
                <wp:effectExtent l="0" t="317" r="13017" b="13018"/>
                <wp:wrapNone/>
                <wp:docPr id="19508" name="テキスト ボックス 19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606777" cy="330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118" w:rsidRPr="000E7118" w:rsidRDefault="000E7118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0E7118">
                              <w:rPr>
                                <w:rFonts w:asciiTheme="majorEastAsia" w:eastAsiaTheme="majorEastAsia" w:hAnsiTheme="majorEastAsia" w:hint="eastAsia"/>
                              </w:rPr>
                              <w:t>授業日数×在籍児童数＝出席総数＋欠席総数＋不足日数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EA0F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508" o:spid="_x0000_s1027" type="#_x0000_t202" style="position:absolute;margin-left:334pt;margin-top:100.45pt;width:284pt;height:26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">
                <v:textbox style="layout-flow:vertical;mso-layout-flow-alt:bottom-to-top">
                  <w:txbxContent>
                    <w:p w:rsidR="000E7118" w:rsidRPr="000E7118" w:rsidRDefault="000E7118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0E7118">
                        <w:rPr>
                          <w:rFonts w:asciiTheme="majorEastAsia" w:eastAsiaTheme="majorEastAsia" w:hAnsiTheme="majorEastAsia" w:hint="eastAsia"/>
                        </w:rPr>
                        <w:t>授業日数×在籍児童数＝出席総数＋欠席総数＋不足日数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57CC091" wp14:editId="3DF43C17">
                <wp:simplePos x="0" y="0"/>
                <wp:positionH relativeFrom="column">
                  <wp:posOffset>3754755</wp:posOffset>
                </wp:positionH>
                <wp:positionV relativeFrom="paragraph">
                  <wp:posOffset>1283335</wp:posOffset>
                </wp:positionV>
                <wp:extent cx="3781107" cy="330490"/>
                <wp:effectExtent l="0" t="8255" r="1905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3781107" cy="330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AAF" w:rsidRPr="000E7118" w:rsidRDefault="00552AAF" w:rsidP="00552AAF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※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特別支援学級が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複数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学年の場合は、それぞれの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学年で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作成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CC091" id="テキスト ボックス 2" o:spid="_x0000_s1028" type="#_x0000_t202" style="position:absolute;margin-left:295.65pt;margin-top:101.05pt;width:297.7pt;height:26pt;rotation:-9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" stroked="f">
                <v:textbox style="layout-flow:vertical;mso-layout-flow-alt:bottom-to-top">
                  <w:txbxContent>
                    <w:p w:rsidR="00552AAF" w:rsidRPr="000E7118" w:rsidRDefault="00552AAF" w:rsidP="00552AAF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※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特別支援学級が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複数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学年の場合は、それぞれの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学年で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作成</w:t>
                      </w:r>
                    </w:p>
                  </w:txbxContent>
                </v:textbox>
              </v:shape>
            </w:pict>
          </mc:Fallback>
        </mc:AlternateContent>
      </w:r>
      <w:r w:rsidR="000E7118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199848E" wp14:editId="097F0E63">
                <wp:simplePos x="0" y="0"/>
                <wp:positionH relativeFrom="column">
                  <wp:posOffset>5170805</wp:posOffset>
                </wp:positionH>
                <wp:positionV relativeFrom="paragraph">
                  <wp:posOffset>4014470</wp:posOffset>
                </wp:positionV>
                <wp:extent cx="1482725" cy="659130"/>
                <wp:effectExtent l="0" t="7302" r="14922" b="14923"/>
                <wp:wrapNone/>
                <wp:docPr id="19506" name="テキスト ボックス 19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82725" cy="659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118" w:rsidRPr="000E7118" w:rsidRDefault="000E7118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0E71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忌引、停止、転出入不足などの日数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9848E" id="テキスト ボックス 19506" o:spid="_x0000_s1029" type="#_x0000_t202" style="position:absolute;margin-left:407.15pt;margin-top:316.1pt;width:116.75pt;height:51.9pt;rotation:-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">
                <v:textbox style="layout-flow:vertical;mso-layout-flow-alt:bottom-to-top">
                  <w:txbxContent>
                    <w:p w:rsidR="000E7118" w:rsidRPr="000E7118" w:rsidRDefault="000E7118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0E711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忌引、停止、転出入不足などの日数</w:t>
                      </w:r>
                    </w:p>
                  </w:txbxContent>
                </v:textbox>
              </v:shape>
            </w:pict>
          </mc:Fallback>
        </mc:AlternateContent>
      </w:r>
      <w:r w:rsidR="000E7118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A57946D" wp14:editId="3CE5F6BC">
                <wp:simplePos x="0" y="0"/>
                <wp:positionH relativeFrom="column">
                  <wp:posOffset>5127625</wp:posOffset>
                </wp:positionH>
                <wp:positionV relativeFrom="paragraph">
                  <wp:posOffset>3710940</wp:posOffset>
                </wp:positionV>
                <wp:extent cx="459105" cy="648335"/>
                <wp:effectExtent l="38100" t="38100" r="36195" b="18415"/>
                <wp:wrapNone/>
                <wp:docPr id="19500" name="直線矢印コネクタ 19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9105" cy="648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0A6D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9500" o:spid="_x0000_s1026" type="#_x0000_t32" style="position:absolute;left:0;text-align:left;margin-left:403.75pt;margin-top:292.2pt;width:36.15pt;height:51.05pt;flip:x 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">
                <v:stroke endarrow="block"/>
              </v:shape>
            </w:pict>
          </mc:Fallback>
        </mc:AlternateContent>
      </w:r>
      <w:r w:rsidR="000E7118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D375BAB" wp14:editId="2FC49300">
                <wp:simplePos x="0" y="0"/>
                <wp:positionH relativeFrom="column">
                  <wp:posOffset>5127817</wp:posOffset>
                </wp:positionH>
                <wp:positionV relativeFrom="paragraph">
                  <wp:posOffset>6312211</wp:posOffset>
                </wp:positionV>
                <wp:extent cx="425672" cy="525174"/>
                <wp:effectExtent l="38100" t="0" r="31750" b="65405"/>
                <wp:wrapNone/>
                <wp:docPr id="19497" name="直線矢印コネクタ 19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5672" cy="52517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7D58F" id="直線矢印コネクタ 19497" o:spid="_x0000_s1026" type="#_x0000_t32" style="position:absolute;left:0;text-align:left;margin-left:403.75pt;margin-top:497pt;width:33.5pt;height:41.35pt;flip:x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">
                <v:stroke endarrow="block"/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34845B6" wp14:editId="26A7215F">
                <wp:simplePos x="0" y="0"/>
                <wp:positionH relativeFrom="column">
                  <wp:posOffset>5371007</wp:posOffset>
                </wp:positionH>
                <wp:positionV relativeFrom="paragraph">
                  <wp:posOffset>5592889</wp:posOffset>
                </wp:positionV>
                <wp:extent cx="1190625" cy="802005"/>
                <wp:effectExtent l="3810" t="0" r="13335" b="13335"/>
                <wp:wrapNone/>
                <wp:docPr id="19499" name="テキスト ボックス 19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9062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A4" w:rsidRPr="000E7118" w:rsidRDefault="002F58A4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0E71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月の授業日数を全日欠席した児童生徒の数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845B6" id="テキスト ボックス 19499" o:spid="_x0000_s1030" type="#_x0000_t202" style="position:absolute;margin-left:422.9pt;margin-top:440.4pt;width:93.75pt;height:63.15pt;rotation:-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">
                <v:textbox style="layout-flow:vertical;mso-layout-flow-alt:bottom-to-top">
                  <w:txbxContent>
                    <w:p w:rsidR="002F58A4" w:rsidRPr="000E7118" w:rsidRDefault="002F58A4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0E711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月の授業日数を全日欠席した児童生徒の数</w:t>
                      </w:r>
                    </w:p>
                  </w:txbxContent>
                </v:textbox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4B81393" wp14:editId="54D3D4FA">
                <wp:simplePos x="0" y="0"/>
                <wp:positionH relativeFrom="column">
                  <wp:posOffset>5127817</wp:posOffset>
                </wp:positionH>
                <wp:positionV relativeFrom="paragraph">
                  <wp:posOffset>7496603</wp:posOffset>
                </wp:positionV>
                <wp:extent cx="436577" cy="137928"/>
                <wp:effectExtent l="38100" t="0" r="20955" b="71755"/>
                <wp:wrapNone/>
                <wp:docPr id="19495" name="直線矢印コネクタ 19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6577" cy="13792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F4775" id="直線矢印コネクタ 19495" o:spid="_x0000_s1026" type="#_x0000_t32" style="position:absolute;left:0;text-align:left;margin-left:403.75pt;margin-top:590.3pt;width:34.4pt;height:10.85pt;flip:x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">
                <v:stroke endarrow="block"/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D9E6E49" wp14:editId="21F9BCD7">
                <wp:simplePos x="0" y="0"/>
                <wp:positionH relativeFrom="column">
                  <wp:posOffset>5315717</wp:posOffset>
                </wp:positionH>
                <wp:positionV relativeFrom="paragraph">
                  <wp:posOffset>7002197</wp:posOffset>
                </wp:positionV>
                <wp:extent cx="1297712" cy="796290"/>
                <wp:effectExtent l="2858" t="0" r="20002" b="20003"/>
                <wp:wrapNone/>
                <wp:docPr id="19496" name="テキスト ボックス 19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97712" cy="796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A4" w:rsidRPr="000E7118" w:rsidRDefault="002F58A4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0E71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月の授業日数のうち１日でも出席した児童生徒の数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E6E49" id="テキスト ボックス 19496" o:spid="_x0000_s1031" type="#_x0000_t202" style="position:absolute;margin-left:418.55pt;margin-top:551.35pt;width:102.2pt;height:62.7pt;rotation:-90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">
                <v:textbox style="layout-flow:vertical;mso-layout-flow-alt:bottom-to-top">
                  <w:txbxContent>
                    <w:p w:rsidR="002F58A4" w:rsidRPr="000E7118" w:rsidRDefault="002F58A4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0E711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月の授業日数のうち１日でも出席した児童生徒の数</w:t>
                      </w:r>
                    </w:p>
                  </w:txbxContent>
                </v:textbox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4CE412D" wp14:editId="77A7103E">
                <wp:simplePos x="0" y="0"/>
                <wp:positionH relativeFrom="column">
                  <wp:posOffset>5256084</wp:posOffset>
                </wp:positionH>
                <wp:positionV relativeFrom="paragraph">
                  <wp:posOffset>8474123</wp:posOffset>
                </wp:positionV>
                <wp:extent cx="1172011" cy="551815"/>
                <wp:effectExtent l="5080" t="0" r="14605" b="14605"/>
                <wp:wrapNone/>
                <wp:docPr id="19488" name="テキスト ボックス 19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72011" cy="55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A4" w:rsidRPr="000E7118" w:rsidRDefault="002F58A4">
                            <w:pP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0E7118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月に一日でも在籍した児童生徒の数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E412D" id="テキスト ボックス 19488" o:spid="_x0000_s1032" type="#_x0000_t202" style="position:absolute;margin-left:413.85pt;margin-top:667.25pt;width:92.3pt;height:43.45pt;rotation:-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">
                <v:textbox style="layout-flow:vertical;mso-layout-flow-alt:bottom-to-top">
                  <w:txbxContent>
                    <w:p w:rsidR="002F58A4" w:rsidRPr="000E7118" w:rsidRDefault="002F58A4">
                      <w:pP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0E7118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月に一日でも在籍した児童生徒の数</w:t>
                      </w:r>
                    </w:p>
                  </w:txbxContent>
                </v:textbox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5F2723DE" wp14:editId="7B97D389">
                <wp:simplePos x="0" y="0"/>
                <wp:positionH relativeFrom="column">
                  <wp:posOffset>5127625</wp:posOffset>
                </wp:positionH>
                <wp:positionV relativeFrom="paragraph">
                  <wp:posOffset>8580755</wp:posOffset>
                </wp:positionV>
                <wp:extent cx="425450" cy="0"/>
                <wp:effectExtent l="38100" t="76200" r="0" b="95250"/>
                <wp:wrapNone/>
                <wp:docPr id="19489" name="直線矢印コネクタ 19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5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F6D63" id="直線矢印コネクタ 19489" o:spid="_x0000_s1026" type="#_x0000_t32" style="position:absolute;left:0;text-align:left;margin-left:403.75pt;margin-top:675.65pt;width:33.5pt;height:0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">
                <v:stroke endarrow="block"/>
              </v:shape>
            </w:pict>
          </mc:Fallback>
        </mc:AlternateContent>
      </w:r>
      <w:r w:rsidR="002F58A4">
        <w:rPr>
          <w:rFonts w:asciiTheme="minorEastAsia" w:eastAsiaTheme="minorEastAsia" w:hAnsiTheme="minorEastAsia" w:hint="eastAsia"/>
          <w:noProof/>
        </w:rPr>
        <w:drawing>
          <wp:inline distT="0" distB="0" distL="0" distR="0" wp14:anchorId="0A9B3173" wp14:editId="7EC4B3DC">
            <wp:extent cx="9080204" cy="5549034"/>
            <wp:effectExtent l="0" t="0" r="0" b="953"/>
            <wp:docPr id="14392" name="図 14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96"/>
                    <a:stretch/>
                  </pic:blipFill>
                  <pic:spPr bwMode="auto">
                    <a:xfrm rot="16200000">
                      <a:off x="0" y="0"/>
                      <a:ext cx="9083682" cy="5551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4913" w:rsidRDefault="00224913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p w:rsidR="00224913" w:rsidRDefault="00224913" w:rsidP="00224913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　</w:t>
      </w:r>
      <w:bookmarkStart w:id="0" w:name="_GoBack"/>
      <w:bookmarkEnd w:id="0"/>
      <w:r w:rsidRPr="00355168">
        <w:rPr>
          <w:rFonts w:asciiTheme="majorEastAsia" w:eastAsiaTheme="majorEastAsia" w:hAnsiTheme="majorEastAsia" w:hint="eastAsia"/>
        </w:rPr>
        <w:t>インフルエンザ等による学級・学校閉鎖にともなう授業日数について</w:t>
      </w:r>
    </w:p>
    <w:p w:rsidR="00224913" w:rsidRDefault="00224913" w:rsidP="00224913">
      <w:pPr>
        <w:widowControl/>
        <w:jc w:val="left"/>
        <w:rPr>
          <w:rFonts w:asciiTheme="majorEastAsia" w:eastAsiaTheme="majorEastAsia" w:hAnsiTheme="majorEastAsia"/>
        </w:rPr>
      </w:pPr>
      <w:r w:rsidRPr="00355168">
        <w:rPr>
          <w:rFonts w:asciiTheme="majorEastAsia" w:eastAsiaTheme="majorEastAsia" w:hAnsiTheme="majorEastAsia" w:hint="eastAsia"/>
        </w:rPr>
        <w:t xml:space="preserve">　</w:t>
      </w:r>
    </w:p>
    <w:p w:rsidR="00224913" w:rsidRPr="00355168" w:rsidRDefault="00224913" w:rsidP="00224913">
      <w:pPr>
        <w:widowControl/>
        <w:ind w:firstLineChars="100" w:firstLine="210"/>
        <w:jc w:val="left"/>
        <w:rPr>
          <w:rFonts w:asciiTheme="majorEastAsia" w:eastAsiaTheme="majorEastAsia" w:hAnsiTheme="majorEastAsia"/>
        </w:rPr>
      </w:pPr>
      <w:r w:rsidRPr="00355168">
        <w:rPr>
          <w:rFonts w:asciiTheme="majorEastAsia" w:eastAsiaTheme="majorEastAsia" w:hAnsiTheme="majorEastAsia" w:hint="eastAsia"/>
        </w:rPr>
        <w:t xml:space="preserve">　ア　授業日数</w:t>
      </w:r>
    </w:p>
    <w:p w:rsidR="00224913" w:rsidRPr="00355168" w:rsidRDefault="00224913" w:rsidP="00224913">
      <w:pPr>
        <w:widowControl/>
        <w:ind w:firstLineChars="300" w:firstLine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（ア）</w:t>
      </w:r>
      <w:r w:rsidRPr="00355168">
        <w:rPr>
          <w:rFonts w:asciiTheme="minorEastAsia" w:eastAsiaTheme="minorEastAsia" w:hAnsiTheme="minorEastAsia" w:hint="eastAsia"/>
        </w:rPr>
        <w:t>生徒の属する学年について授業を実施した授業日数を記入</w:t>
      </w:r>
      <w:r>
        <w:rPr>
          <w:rFonts w:asciiTheme="minorEastAsia" w:eastAsiaTheme="minorEastAsia" w:hAnsiTheme="minorEastAsia" w:hint="eastAsia"/>
        </w:rPr>
        <w:t>する。</w:t>
      </w:r>
    </w:p>
    <w:p w:rsidR="00224913" w:rsidRPr="00355168" w:rsidRDefault="00224913" w:rsidP="00224913">
      <w:pPr>
        <w:widowControl/>
        <w:ind w:firstLineChars="300" w:firstLine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（イ）</w:t>
      </w:r>
      <w:r w:rsidRPr="00355168">
        <w:rPr>
          <w:rFonts w:asciiTheme="minorEastAsia" w:eastAsiaTheme="minorEastAsia" w:hAnsiTheme="minorEastAsia" w:hint="eastAsia"/>
        </w:rPr>
        <w:t>授業日数は原則として、同一学年のすべての生徒につき同日数である。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（ウ）　</w:t>
      </w:r>
      <w:r w:rsidRPr="00355168">
        <w:rPr>
          <w:rFonts w:asciiTheme="minorEastAsia" w:eastAsiaTheme="minorEastAsia" w:hAnsiTheme="minorEastAsia" w:hint="eastAsia"/>
        </w:rPr>
        <w:t>ただし、転出の場合は学校を去った日までの日数、転入の場合は転入学した日からの日数を記入する</w:t>
      </w:r>
      <w:r>
        <w:rPr>
          <w:rFonts w:asciiTheme="minorEastAsia" w:eastAsiaTheme="minorEastAsia" w:hAnsiTheme="minorEastAsia" w:hint="eastAsia"/>
        </w:rPr>
        <w:t>。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Pr="00355168" w:rsidRDefault="00224913" w:rsidP="00224913">
      <w:pPr>
        <w:widowControl/>
        <w:ind w:leftChars="300" w:left="1260" w:hangingChars="300" w:hanging="630"/>
        <w:jc w:val="left"/>
        <w:rPr>
          <w:rFonts w:asciiTheme="majorEastAsia" w:eastAsiaTheme="majorEastAsia" w:hAnsiTheme="majorEastAsia"/>
        </w:rPr>
      </w:pPr>
      <w:r w:rsidRPr="00355168">
        <w:rPr>
          <w:rFonts w:asciiTheme="majorEastAsia" w:eastAsiaTheme="majorEastAsia" w:hAnsiTheme="majorEastAsia" w:hint="eastAsia"/>
        </w:rPr>
        <w:t>イ　出席停止の日数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学校保健法第１８</w:t>
      </w:r>
      <w:r w:rsidRPr="00355168">
        <w:rPr>
          <w:rFonts w:asciiTheme="minorEastAsia" w:eastAsiaTheme="minorEastAsia" w:hAnsiTheme="minorEastAsia" w:hint="eastAsia"/>
        </w:rPr>
        <w:t>条により、臨時に学年の中の一部の休業を行った場合の日数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Pr="00355168" w:rsidRDefault="00224913" w:rsidP="00224913">
      <w:pPr>
        <w:widowControl/>
        <w:ind w:leftChars="300" w:left="1260" w:hangingChars="300" w:hanging="630"/>
        <w:jc w:val="left"/>
        <w:rPr>
          <w:rFonts w:asciiTheme="majorEastAsia" w:eastAsiaTheme="majorEastAsia" w:hAnsiTheme="majorEastAsia"/>
        </w:rPr>
      </w:pPr>
      <w:r w:rsidRPr="00355168">
        <w:rPr>
          <w:rFonts w:asciiTheme="majorEastAsia" w:eastAsiaTheme="majorEastAsia" w:hAnsiTheme="majorEastAsia" w:hint="eastAsia"/>
        </w:rPr>
        <w:t>ウ　出席しなければならない日数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355168">
        <w:rPr>
          <w:rFonts w:asciiTheme="minorEastAsia" w:eastAsiaTheme="minorEastAsia" w:hAnsiTheme="minorEastAsia" w:hint="eastAsia"/>
        </w:rPr>
        <w:t>授業日数から出席停止・忌引きの日数を差し引いた日数</w: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1AF8FBA" wp14:editId="37299A81">
                <wp:simplePos x="0" y="0"/>
                <wp:positionH relativeFrom="column">
                  <wp:posOffset>403860</wp:posOffset>
                </wp:positionH>
                <wp:positionV relativeFrom="paragraph">
                  <wp:posOffset>65405</wp:posOffset>
                </wp:positionV>
                <wp:extent cx="5667375" cy="4410075"/>
                <wp:effectExtent l="0" t="0" r="28575" b="28575"/>
                <wp:wrapNone/>
                <wp:docPr id="14390" name="メモ 14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7375" cy="4410075"/>
                        </a:xfrm>
                        <a:prstGeom prst="foldedCorner">
                          <a:avLst>
                            <a:gd name="adj" fmla="val 7862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4913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hint="eastAsia"/>
                                <w:color w:val="000000" w:themeColor="text1"/>
                                <w:szCs w:val="21"/>
                              </w:rPr>
                              <w:t>【</w:t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授業日数が１８日の場合】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＜例１：Ａ学級のみ学級閉鎖＞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１年生Ａ学級　授業日数・・・１８日　出席しなければならない日数・・・１７日ーα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１年生Ｂ学級　授業日数・・・１８日　出席しなければならない日数・・・１８日ーα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１年生Ｃ学級　授業日数・・・１８日　出席しなければならない日数・・・１８日ーα</w:t>
                            </w:r>
                          </w:p>
                          <w:p w:rsidR="00224913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  <w:t>★αは個人の出席停止・忌引きの日数</w:t>
                            </w:r>
                          </w:p>
                          <w:p w:rsidR="00224913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>＜例２：学年閉鎖＞</w:t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１年生Ａ学級　授業日数・・・１７日　出席しなければならない日数・・・１７日ーα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１年生Ｂ学級　授業日数・・・１７日　出席しなければならない日数・・・１７日ーα</w:t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１年生Ｃ学級　授業日数・・・１７日　出席しなければならない日数・・・１７日ーα</w:t>
                            </w:r>
                          </w:p>
                          <w:p w:rsidR="00224913" w:rsidRDefault="00224913" w:rsidP="00224913">
                            <w:pPr>
                              <w:widowControl/>
                              <w:ind w:leftChars="300" w:left="1260" w:hangingChars="300" w:hanging="630"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</w:p>
                          <w:p w:rsidR="00224913" w:rsidRPr="005F6579" w:rsidRDefault="00224913" w:rsidP="00224913">
                            <w:pPr>
                              <w:widowControl/>
                              <w:ind w:leftChars="300" w:left="1260" w:hangingChars="300" w:hanging="630"/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</w:p>
                          <w:p w:rsidR="00224913" w:rsidRPr="005F6579" w:rsidRDefault="00224913" w:rsidP="00224913">
                            <w:pPr>
                              <w:widowControl/>
                              <w:ind w:leftChars="300" w:left="1260" w:hangingChars="300" w:hanging="630"/>
                              <w:jc w:val="left"/>
                              <w:rPr>
                                <w:color w:val="000000" w:themeColor="text1"/>
                                <w:szCs w:val="21"/>
                              </w:rPr>
                            </w:pP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 xml:space="preserve">　</w:t>
                            </w:r>
                            <w:r w:rsidRPr="005F6579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Cs w:val="21"/>
                              </w:rPr>
                              <w:t>１８日ー１日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AF8FB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4390" o:spid="_x0000_s1033" type="#_x0000_t65" style="position:absolute;left:0;text-align:left;margin-left:31.8pt;margin-top:5.15pt;width:446.25pt;height:347.25pt;z-index:251859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" adj="19902" filled="f" strokecolor="black [3213]">
                <v:textbox>
                  <w:txbxContent>
                    <w:p w:rsidR="00224913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hint="eastAsia"/>
                          <w:color w:val="000000" w:themeColor="text1"/>
                          <w:szCs w:val="21"/>
                        </w:rPr>
                        <w:t>【</w:t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授業日数が１８日の場合】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＜例１：Ａ学級のみ学級閉鎖＞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１年生Ａ学級　授業日数・・・１８日　出席しなければならない日数・・・１７日ーα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１年生Ｂ学級　授業日数・・・１８日　出席しなければならない日数・・・１８日ーα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１年生Ｃ学級　授業日数・・・１８日　出席しなければならない日数・・・１８日ーα</w:t>
                      </w:r>
                    </w:p>
                    <w:p w:rsidR="00224913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  <w:t>★αは個人の出席停止・忌引きの日数</w:t>
                      </w:r>
                    </w:p>
                    <w:p w:rsidR="00224913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>＜例２：学年閉鎖＞</w:t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Cs w:val="21"/>
                        </w:rPr>
                        <w:tab/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１年生Ａ学級　授業日数・・・１７日　出席しなければならない日数・・・１７日ーα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１年生Ｂ学級　授業日数・・・１７日　出席しなければならない日数・・・１７日ーα</w:t>
                      </w:r>
                    </w:p>
                    <w:p w:rsidR="00224913" w:rsidRPr="005F6579" w:rsidRDefault="00224913" w:rsidP="00224913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１年生Ｃ学級　授業日数・・・１７日　出席しなければならない日数・・・１７日ーα</w:t>
                      </w:r>
                    </w:p>
                    <w:p w:rsidR="00224913" w:rsidRDefault="00224913" w:rsidP="00224913">
                      <w:pPr>
                        <w:widowControl/>
                        <w:ind w:leftChars="300" w:left="1260" w:hangingChars="300" w:hanging="630"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</w:p>
                    <w:p w:rsidR="00224913" w:rsidRPr="005F6579" w:rsidRDefault="00224913" w:rsidP="00224913">
                      <w:pPr>
                        <w:widowControl/>
                        <w:ind w:leftChars="300" w:left="1260" w:hangingChars="300" w:hanging="630"/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/>
                          <w:color w:val="000000" w:themeColor="text1"/>
                          <w:szCs w:val="21"/>
                        </w:rPr>
                        <w:tab/>
                      </w:r>
                    </w:p>
                    <w:p w:rsidR="00224913" w:rsidRPr="005F6579" w:rsidRDefault="00224913" w:rsidP="00224913">
                      <w:pPr>
                        <w:widowControl/>
                        <w:ind w:leftChars="300" w:left="1260" w:hangingChars="300" w:hanging="630"/>
                        <w:jc w:val="left"/>
                        <w:rPr>
                          <w:color w:val="000000" w:themeColor="text1"/>
                          <w:szCs w:val="21"/>
                        </w:rPr>
                      </w:pP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ab/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 xml:space="preserve">　</w:t>
                      </w:r>
                      <w:r w:rsidRPr="005F6579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zCs w:val="21"/>
                        </w:rPr>
                        <w:t>１８日ー１日</w:t>
                      </w:r>
                    </w:p>
                  </w:txbxContent>
                </v:textbox>
              </v:shape>
            </w:pict>
          </mc:Fallback>
        </mc:AlternateContent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  <w:r w:rsidRPr="005F6579">
        <w:rPr>
          <w:rFonts w:asciiTheme="minorEastAsia" w:eastAsiaTheme="minorEastAsia" w:hAnsiTheme="minorEastAsia" w:hint="eastAsia"/>
        </w:rPr>
        <w:tab/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21908B9" wp14:editId="25709473">
                <wp:simplePos x="0" y="0"/>
                <wp:positionH relativeFrom="column">
                  <wp:posOffset>3128010</wp:posOffset>
                </wp:positionH>
                <wp:positionV relativeFrom="paragraph">
                  <wp:posOffset>52705</wp:posOffset>
                </wp:positionV>
                <wp:extent cx="1685925" cy="590550"/>
                <wp:effectExtent l="381000" t="38100" r="123825" b="247650"/>
                <wp:wrapNone/>
                <wp:docPr id="102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590550"/>
                        </a:xfrm>
                        <a:prstGeom prst="cloudCallout">
                          <a:avLst>
                            <a:gd name="adj1" fmla="val -69772"/>
                            <a:gd name="adj2" fmla="val 70711"/>
                          </a:avLst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24913" w:rsidRDefault="00224913" w:rsidP="00224913">
                            <w:pPr>
                              <w:pStyle w:val="Web"/>
                              <w:spacing w:before="0" w:beforeAutospacing="0" w:after="0" w:afterAutospacing="0" w:line="24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Ａ学級のみ、全員が出席停止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1908B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5" o:spid="_x0000_s1034" type="#_x0000_t106" style="position:absolute;left:0;text-align:left;margin-left:246.3pt;margin-top:4.15pt;width:132.75pt;height:46.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" adj="-4271,26074">
                <v:shadow on="t" color="black" opacity="26214f" origin="-.5,-.5" offset=".74836mm,.74836mm"/>
                <v:textbox inset="2.16pt,1.44pt,0,0">
                  <w:txbxContent>
                    <w:p w:rsidR="00224913" w:rsidRDefault="00224913" w:rsidP="00224913">
                      <w:pPr>
                        <w:pStyle w:val="Web"/>
                        <w:spacing w:before="0" w:beforeAutospacing="0" w:after="0" w:afterAutospacing="0" w:line="24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Ａ学級のみ、全員が出席停止</w:t>
                      </w:r>
                    </w:p>
                  </w:txbxContent>
                </v:textbox>
              </v:shape>
            </w:pict>
          </mc:Fallback>
        </mc:AlternateConten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AFBC130" wp14:editId="572F3E3B">
                <wp:simplePos x="0" y="0"/>
                <wp:positionH relativeFrom="column">
                  <wp:posOffset>2413635</wp:posOffset>
                </wp:positionH>
                <wp:positionV relativeFrom="paragraph">
                  <wp:posOffset>151765</wp:posOffset>
                </wp:positionV>
                <wp:extent cx="247650" cy="371475"/>
                <wp:effectExtent l="19050" t="19050" r="38100" b="28575"/>
                <wp:wrapNone/>
                <wp:docPr id="14391" name="上矢印 14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71475"/>
                        </a:xfrm>
                        <a:prstGeom prst="upArrow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6E4E7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4391" o:spid="_x0000_s1026" type="#_x0000_t68" style="position:absolute;left:0;text-align:left;margin-left:190.05pt;margin-top:11.95pt;width:19.5pt;height:29.2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" adj="7200" filled="f" strokecolor="black [3213]"/>
            </w:pict>
          </mc:Fallback>
        </mc:AlternateContent>
      </w:r>
    </w:p>
    <w:p w:rsidR="00224913" w:rsidRDefault="00224913" w:rsidP="00224913">
      <w:pPr>
        <w:widowControl/>
        <w:ind w:leftChars="300" w:left="1260" w:hangingChars="300" w:hanging="63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jc w:val="left"/>
        <w:rPr>
          <w:rFonts w:asciiTheme="majorEastAsia" w:eastAsiaTheme="majorEastAsia" w:hAnsiTheme="majorEastAsia"/>
        </w:rPr>
      </w:pPr>
    </w:p>
    <w:p w:rsidR="00224913" w:rsidRPr="003A3979" w:rsidRDefault="00224913" w:rsidP="00224913">
      <w:pPr>
        <w:widowControl/>
        <w:jc w:val="left"/>
        <w:rPr>
          <w:rFonts w:asciiTheme="majorEastAsia" w:eastAsiaTheme="majorEastAsia" w:hAnsiTheme="majorEastAsia"/>
        </w:rPr>
      </w:pPr>
    </w:p>
    <w:p w:rsidR="00224913" w:rsidRDefault="00224913" w:rsidP="00224913">
      <w:pPr>
        <w:widowControl/>
        <w:ind w:leftChars="200" w:left="630" w:hangingChars="100" w:hanging="210"/>
        <w:jc w:val="left"/>
        <w:rPr>
          <w:rFonts w:asciiTheme="minorEastAsia" w:eastAsiaTheme="minorEastAsia" w:hAnsiTheme="minorEastAsia"/>
        </w:rPr>
      </w:pPr>
    </w:p>
    <w:p w:rsidR="00224913" w:rsidRDefault="00224913" w:rsidP="00224913">
      <w:pPr>
        <w:widowControl/>
        <w:ind w:leftChars="200" w:left="630" w:hangingChars="100" w:hanging="210"/>
        <w:jc w:val="left"/>
        <w:rPr>
          <w:rFonts w:asciiTheme="minorEastAsia" w:eastAsiaTheme="minorEastAsia" w:hAnsiTheme="minorEastAsia"/>
        </w:rPr>
      </w:pPr>
    </w:p>
    <w:p w:rsidR="00224913" w:rsidRPr="00224913" w:rsidRDefault="00224913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</w:p>
    <w:sectPr w:rsidR="00224913" w:rsidRPr="00224913" w:rsidSect="007A1FB5">
      <w:type w:val="continuous"/>
      <w:pgSz w:w="11906" w:h="16838" w:code="9"/>
      <w:pgMar w:top="680" w:right="1134" w:bottom="567" w:left="1134" w:header="454" w:footer="284" w:gutter="0"/>
      <w:pgNumType w:start="1" w:chapStyle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F92" w:rsidRDefault="00CF4F92">
      <w:r>
        <w:separator/>
      </w:r>
    </w:p>
  </w:endnote>
  <w:endnote w:type="continuationSeparator" w:id="0">
    <w:p w:rsidR="00CF4F92" w:rsidRDefault="00CF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8253164"/>
      <w:docPartObj>
        <w:docPartGallery w:val="Page Numbers (Bottom of Page)"/>
        <w:docPartUnique/>
      </w:docPartObj>
    </w:sdtPr>
    <w:sdtEndPr/>
    <w:sdtContent>
      <w:p w:rsidR="002F58A4" w:rsidRDefault="002F58A4">
        <w:pPr>
          <w:pStyle w:val="a5"/>
          <w:jc w:val="center"/>
        </w:pPr>
        <w:r>
          <w:rPr>
            <w:rFonts w:hint="eastAsia"/>
          </w:rPr>
          <w:t>出席簿</w:t>
        </w:r>
        <w:r>
          <w:rPr>
            <w:rFonts w:hint="eastAsia"/>
          </w:rPr>
          <w:t>3-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24913" w:rsidRPr="00224913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F92" w:rsidRDefault="00CF4F92">
      <w:r>
        <w:separator/>
      </w:r>
    </w:p>
  </w:footnote>
  <w:footnote w:type="continuationSeparator" w:id="0">
    <w:p w:rsidR="00CF4F92" w:rsidRDefault="00CF4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059A4"/>
    <w:multiLevelType w:val="hybridMultilevel"/>
    <w:tmpl w:val="B3320EA2"/>
    <w:lvl w:ilvl="0" w:tplc="10866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30D58DC"/>
    <w:multiLevelType w:val="hybridMultilevel"/>
    <w:tmpl w:val="F8B6EF4E"/>
    <w:lvl w:ilvl="0" w:tplc="BD9A46E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414E9AA6">
      <w:start w:val="1"/>
      <w:numFmt w:val="bullet"/>
      <w:lvlText w:val="※"/>
      <w:lvlJc w:val="left"/>
      <w:pPr>
        <w:tabs>
          <w:tab w:val="num" w:pos="1860"/>
        </w:tabs>
        <w:ind w:left="1860" w:hanging="7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3F45"/>
    <w:rsid w:val="000416D2"/>
    <w:rsid w:val="000437C4"/>
    <w:rsid w:val="0004699A"/>
    <w:rsid w:val="00052BA9"/>
    <w:rsid w:val="00054A36"/>
    <w:rsid w:val="000554F2"/>
    <w:rsid w:val="000572D4"/>
    <w:rsid w:val="00060C01"/>
    <w:rsid w:val="00070AEF"/>
    <w:rsid w:val="00077619"/>
    <w:rsid w:val="000A485E"/>
    <w:rsid w:val="000B29A3"/>
    <w:rsid w:val="000B3582"/>
    <w:rsid w:val="000D1843"/>
    <w:rsid w:val="000D78B1"/>
    <w:rsid w:val="000D7A94"/>
    <w:rsid w:val="000E05BD"/>
    <w:rsid w:val="000E7118"/>
    <w:rsid w:val="000F63CB"/>
    <w:rsid w:val="00100BA5"/>
    <w:rsid w:val="00101212"/>
    <w:rsid w:val="00112B23"/>
    <w:rsid w:val="001305AC"/>
    <w:rsid w:val="0013446C"/>
    <w:rsid w:val="001433A0"/>
    <w:rsid w:val="00146181"/>
    <w:rsid w:val="00151BA1"/>
    <w:rsid w:val="00155E13"/>
    <w:rsid w:val="00167095"/>
    <w:rsid w:val="00190E56"/>
    <w:rsid w:val="00191DB2"/>
    <w:rsid w:val="00195BCF"/>
    <w:rsid w:val="001A44E9"/>
    <w:rsid w:val="001A5860"/>
    <w:rsid w:val="001C1C28"/>
    <w:rsid w:val="001C2165"/>
    <w:rsid w:val="001C76FA"/>
    <w:rsid w:val="001E43D4"/>
    <w:rsid w:val="001F3AE4"/>
    <w:rsid w:val="002001B8"/>
    <w:rsid w:val="0020413A"/>
    <w:rsid w:val="002067F9"/>
    <w:rsid w:val="0022328C"/>
    <w:rsid w:val="00224913"/>
    <w:rsid w:val="00225195"/>
    <w:rsid w:val="0025242B"/>
    <w:rsid w:val="00256309"/>
    <w:rsid w:val="00257EFF"/>
    <w:rsid w:val="00276804"/>
    <w:rsid w:val="0027737F"/>
    <w:rsid w:val="00281B89"/>
    <w:rsid w:val="00281FAD"/>
    <w:rsid w:val="00282EFC"/>
    <w:rsid w:val="0028413F"/>
    <w:rsid w:val="00287A8A"/>
    <w:rsid w:val="00287F80"/>
    <w:rsid w:val="002928EB"/>
    <w:rsid w:val="002A5C97"/>
    <w:rsid w:val="002B3E73"/>
    <w:rsid w:val="002B7D66"/>
    <w:rsid w:val="002C7F9F"/>
    <w:rsid w:val="002D6F67"/>
    <w:rsid w:val="002E3E0D"/>
    <w:rsid w:val="002F06FB"/>
    <w:rsid w:val="002F541C"/>
    <w:rsid w:val="002F58A4"/>
    <w:rsid w:val="002F6031"/>
    <w:rsid w:val="00301A8F"/>
    <w:rsid w:val="0032411F"/>
    <w:rsid w:val="00325154"/>
    <w:rsid w:val="00326309"/>
    <w:rsid w:val="003448D8"/>
    <w:rsid w:val="00352658"/>
    <w:rsid w:val="00355168"/>
    <w:rsid w:val="00357015"/>
    <w:rsid w:val="00357BEF"/>
    <w:rsid w:val="003641BB"/>
    <w:rsid w:val="00372D73"/>
    <w:rsid w:val="00376D4B"/>
    <w:rsid w:val="00380F2A"/>
    <w:rsid w:val="00383FFC"/>
    <w:rsid w:val="0038632C"/>
    <w:rsid w:val="00392A1F"/>
    <w:rsid w:val="00393EF8"/>
    <w:rsid w:val="003962BD"/>
    <w:rsid w:val="003A070A"/>
    <w:rsid w:val="003A3979"/>
    <w:rsid w:val="003A3E7A"/>
    <w:rsid w:val="003C627A"/>
    <w:rsid w:val="003D67FF"/>
    <w:rsid w:val="003E1E42"/>
    <w:rsid w:val="003E498A"/>
    <w:rsid w:val="00404174"/>
    <w:rsid w:val="00413E7D"/>
    <w:rsid w:val="00414AD0"/>
    <w:rsid w:val="004153DC"/>
    <w:rsid w:val="00423044"/>
    <w:rsid w:val="00435A60"/>
    <w:rsid w:val="0044140F"/>
    <w:rsid w:val="00454291"/>
    <w:rsid w:val="00456621"/>
    <w:rsid w:val="004606A9"/>
    <w:rsid w:val="004702CA"/>
    <w:rsid w:val="00477B5A"/>
    <w:rsid w:val="00482EC8"/>
    <w:rsid w:val="0048439D"/>
    <w:rsid w:val="00490549"/>
    <w:rsid w:val="00490965"/>
    <w:rsid w:val="00493E09"/>
    <w:rsid w:val="004A6C69"/>
    <w:rsid w:val="004C0BF7"/>
    <w:rsid w:val="004C4918"/>
    <w:rsid w:val="004C7A88"/>
    <w:rsid w:val="004D3792"/>
    <w:rsid w:val="004D380B"/>
    <w:rsid w:val="004E1738"/>
    <w:rsid w:val="004E6AEC"/>
    <w:rsid w:val="004F3210"/>
    <w:rsid w:val="005115AC"/>
    <w:rsid w:val="005127BA"/>
    <w:rsid w:val="00512997"/>
    <w:rsid w:val="005220B5"/>
    <w:rsid w:val="005345FE"/>
    <w:rsid w:val="00537FB9"/>
    <w:rsid w:val="00552AAF"/>
    <w:rsid w:val="00561CC6"/>
    <w:rsid w:val="005635D0"/>
    <w:rsid w:val="005637A7"/>
    <w:rsid w:val="00567ECC"/>
    <w:rsid w:val="005823DB"/>
    <w:rsid w:val="00587346"/>
    <w:rsid w:val="005B016E"/>
    <w:rsid w:val="005B3079"/>
    <w:rsid w:val="005B37E4"/>
    <w:rsid w:val="005B4F13"/>
    <w:rsid w:val="005B7FBC"/>
    <w:rsid w:val="005C29E2"/>
    <w:rsid w:val="005F4374"/>
    <w:rsid w:val="005F6579"/>
    <w:rsid w:val="005F6DEA"/>
    <w:rsid w:val="006011AD"/>
    <w:rsid w:val="006018AF"/>
    <w:rsid w:val="00605E79"/>
    <w:rsid w:val="006078EB"/>
    <w:rsid w:val="00612B7E"/>
    <w:rsid w:val="00614E30"/>
    <w:rsid w:val="0063136F"/>
    <w:rsid w:val="00633599"/>
    <w:rsid w:val="00656899"/>
    <w:rsid w:val="00662594"/>
    <w:rsid w:val="0066588C"/>
    <w:rsid w:val="00672C1C"/>
    <w:rsid w:val="00673DFB"/>
    <w:rsid w:val="006816AA"/>
    <w:rsid w:val="006823ED"/>
    <w:rsid w:val="006A63FE"/>
    <w:rsid w:val="006A76D8"/>
    <w:rsid w:val="006B42DD"/>
    <w:rsid w:val="006E245E"/>
    <w:rsid w:val="006F6A68"/>
    <w:rsid w:val="00705F34"/>
    <w:rsid w:val="007076FF"/>
    <w:rsid w:val="007108F0"/>
    <w:rsid w:val="007177C9"/>
    <w:rsid w:val="00720B39"/>
    <w:rsid w:val="00722F78"/>
    <w:rsid w:val="0072539D"/>
    <w:rsid w:val="00734D91"/>
    <w:rsid w:val="00763942"/>
    <w:rsid w:val="0077390C"/>
    <w:rsid w:val="007A1FB5"/>
    <w:rsid w:val="007A4F11"/>
    <w:rsid w:val="007B012D"/>
    <w:rsid w:val="007B295E"/>
    <w:rsid w:val="007C49A3"/>
    <w:rsid w:val="007C79B6"/>
    <w:rsid w:val="007E474F"/>
    <w:rsid w:val="007E6C5E"/>
    <w:rsid w:val="00810A5C"/>
    <w:rsid w:val="00812497"/>
    <w:rsid w:val="00822456"/>
    <w:rsid w:val="0083646E"/>
    <w:rsid w:val="00847CFD"/>
    <w:rsid w:val="00852460"/>
    <w:rsid w:val="0085264E"/>
    <w:rsid w:val="008552B2"/>
    <w:rsid w:val="0086247A"/>
    <w:rsid w:val="00863229"/>
    <w:rsid w:val="00870EF9"/>
    <w:rsid w:val="0087626D"/>
    <w:rsid w:val="008803A7"/>
    <w:rsid w:val="0088535F"/>
    <w:rsid w:val="00890515"/>
    <w:rsid w:val="008A4C4E"/>
    <w:rsid w:val="008B7D74"/>
    <w:rsid w:val="008D2981"/>
    <w:rsid w:val="008D3963"/>
    <w:rsid w:val="008D6967"/>
    <w:rsid w:val="008E31F3"/>
    <w:rsid w:val="008F1238"/>
    <w:rsid w:val="00902614"/>
    <w:rsid w:val="00903E4D"/>
    <w:rsid w:val="00931EB7"/>
    <w:rsid w:val="009357A2"/>
    <w:rsid w:val="00936ABD"/>
    <w:rsid w:val="009404C5"/>
    <w:rsid w:val="00942077"/>
    <w:rsid w:val="00955C2F"/>
    <w:rsid w:val="009674F6"/>
    <w:rsid w:val="0097028A"/>
    <w:rsid w:val="00974972"/>
    <w:rsid w:val="00977B04"/>
    <w:rsid w:val="00994A1B"/>
    <w:rsid w:val="009A1408"/>
    <w:rsid w:val="009A664E"/>
    <w:rsid w:val="009B0290"/>
    <w:rsid w:val="009B3A0C"/>
    <w:rsid w:val="009C2A9E"/>
    <w:rsid w:val="009D560F"/>
    <w:rsid w:val="009D73FD"/>
    <w:rsid w:val="009E40B6"/>
    <w:rsid w:val="009F3577"/>
    <w:rsid w:val="00A00044"/>
    <w:rsid w:val="00A010B2"/>
    <w:rsid w:val="00A073FC"/>
    <w:rsid w:val="00A118C0"/>
    <w:rsid w:val="00A16BE2"/>
    <w:rsid w:val="00A319E0"/>
    <w:rsid w:val="00A32D76"/>
    <w:rsid w:val="00A330C5"/>
    <w:rsid w:val="00A45CF9"/>
    <w:rsid w:val="00A639BF"/>
    <w:rsid w:val="00A66E82"/>
    <w:rsid w:val="00A920C3"/>
    <w:rsid w:val="00AA690F"/>
    <w:rsid w:val="00AB2672"/>
    <w:rsid w:val="00AB2CCD"/>
    <w:rsid w:val="00AC30D9"/>
    <w:rsid w:val="00AC7EBD"/>
    <w:rsid w:val="00AD333D"/>
    <w:rsid w:val="00AD549A"/>
    <w:rsid w:val="00AF2CDB"/>
    <w:rsid w:val="00AF48BB"/>
    <w:rsid w:val="00B11230"/>
    <w:rsid w:val="00B1546E"/>
    <w:rsid w:val="00B21453"/>
    <w:rsid w:val="00B250B5"/>
    <w:rsid w:val="00B434A0"/>
    <w:rsid w:val="00B475A3"/>
    <w:rsid w:val="00B50CC8"/>
    <w:rsid w:val="00B672FC"/>
    <w:rsid w:val="00B94AC2"/>
    <w:rsid w:val="00B959B7"/>
    <w:rsid w:val="00BA203E"/>
    <w:rsid w:val="00BB2F66"/>
    <w:rsid w:val="00BB49E0"/>
    <w:rsid w:val="00BC1F3D"/>
    <w:rsid w:val="00BC2CDE"/>
    <w:rsid w:val="00BC65D7"/>
    <w:rsid w:val="00BF4C7B"/>
    <w:rsid w:val="00C01465"/>
    <w:rsid w:val="00C043B1"/>
    <w:rsid w:val="00C04D95"/>
    <w:rsid w:val="00C117F7"/>
    <w:rsid w:val="00C24895"/>
    <w:rsid w:val="00C43582"/>
    <w:rsid w:val="00C438EC"/>
    <w:rsid w:val="00C60817"/>
    <w:rsid w:val="00C61C27"/>
    <w:rsid w:val="00C720AE"/>
    <w:rsid w:val="00C842FA"/>
    <w:rsid w:val="00C91ABD"/>
    <w:rsid w:val="00C937DE"/>
    <w:rsid w:val="00C95C31"/>
    <w:rsid w:val="00CA0E4E"/>
    <w:rsid w:val="00CB085F"/>
    <w:rsid w:val="00CB127E"/>
    <w:rsid w:val="00CB26BE"/>
    <w:rsid w:val="00CC2D69"/>
    <w:rsid w:val="00CC40BC"/>
    <w:rsid w:val="00CD2286"/>
    <w:rsid w:val="00CE726C"/>
    <w:rsid w:val="00CF4F92"/>
    <w:rsid w:val="00D1081C"/>
    <w:rsid w:val="00D10D34"/>
    <w:rsid w:val="00D13C08"/>
    <w:rsid w:val="00D13EBD"/>
    <w:rsid w:val="00D3208A"/>
    <w:rsid w:val="00D566A0"/>
    <w:rsid w:val="00D64B7E"/>
    <w:rsid w:val="00D7454C"/>
    <w:rsid w:val="00D80A57"/>
    <w:rsid w:val="00D91600"/>
    <w:rsid w:val="00DA1E9E"/>
    <w:rsid w:val="00DA537E"/>
    <w:rsid w:val="00DA7C3C"/>
    <w:rsid w:val="00DC7FCB"/>
    <w:rsid w:val="00DD1373"/>
    <w:rsid w:val="00DD6768"/>
    <w:rsid w:val="00DD6D92"/>
    <w:rsid w:val="00DE47EA"/>
    <w:rsid w:val="00DF10D7"/>
    <w:rsid w:val="00E132A8"/>
    <w:rsid w:val="00E24CDA"/>
    <w:rsid w:val="00E25FCE"/>
    <w:rsid w:val="00E41871"/>
    <w:rsid w:val="00E4690F"/>
    <w:rsid w:val="00E5089D"/>
    <w:rsid w:val="00E5258A"/>
    <w:rsid w:val="00E669EA"/>
    <w:rsid w:val="00E75266"/>
    <w:rsid w:val="00E828A6"/>
    <w:rsid w:val="00E848E4"/>
    <w:rsid w:val="00EB2566"/>
    <w:rsid w:val="00EB6310"/>
    <w:rsid w:val="00ED14F1"/>
    <w:rsid w:val="00EE00D1"/>
    <w:rsid w:val="00EE2936"/>
    <w:rsid w:val="00EF08A8"/>
    <w:rsid w:val="00EF6E67"/>
    <w:rsid w:val="00F01C19"/>
    <w:rsid w:val="00F11082"/>
    <w:rsid w:val="00F131A9"/>
    <w:rsid w:val="00F233B8"/>
    <w:rsid w:val="00F302B4"/>
    <w:rsid w:val="00F3141F"/>
    <w:rsid w:val="00F324C2"/>
    <w:rsid w:val="00F507CA"/>
    <w:rsid w:val="00F605BD"/>
    <w:rsid w:val="00F61739"/>
    <w:rsid w:val="00F67766"/>
    <w:rsid w:val="00F73C86"/>
    <w:rsid w:val="00F76AEE"/>
    <w:rsid w:val="00F774FF"/>
    <w:rsid w:val="00F80DA3"/>
    <w:rsid w:val="00F813A6"/>
    <w:rsid w:val="00F867B2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AA6D5DA"/>
  <w15:docId w15:val="{1409818C-EC7C-4DD6-966D-8C9C99B1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  <w:style w:type="paragraph" w:customStyle="1" w:styleId="ae">
    <w:name w:val="一太郎"/>
    <w:rsid w:val="00380F2A"/>
    <w:pPr>
      <w:widowControl w:val="0"/>
      <w:wordWrap w:val="0"/>
      <w:autoSpaceDE w:val="0"/>
      <w:autoSpaceDN w:val="0"/>
      <w:adjustRightInd w:val="0"/>
      <w:spacing w:line="33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">
    <w:name w:val="Block Text"/>
    <w:basedOn w:val="a"/>
    <w:rsid w:val="00B11230"/>
    <w:pPr>
      <w:ind w:left="113" w:right="113"/>
      <w:jc w:val="center"/>
    </w:pPr>
  </w:style>
  <w:style w:type="paragraph" w:styleId="af0">
    <w:name w:val="Body Text Indent"/>
    <w:basedOn w:val="a"/>
    <w:link w:val="af1"/>
    <w:rsid w:val="00B11230"/>
    <w:pPr>
      <w:ind w:firstLineChars="100" w:firstLine="240"/>
    </w:pPr>
    <w:rPr>
      <w:sz w:val="24"/>
    </w:rPr>
  </w:style>
  <w:style w:type="character" w:customStyle="1" w:styleId="af1">
    <w:name w:val="本文インデント (文字)"/>
    <w:basedOn w:val="a0"/>
    <w:link w:val="af0"/>
    <w:rsid w:val="00B11230"/>
    <w:rPr>
      <w:kern w:val="2"/>
      <w:sz w:val="24"/>
      <w:szCs w:val="24"/>
    </w:rPr>
  </w:style>
  <w:style w:type="character" w:styleId="af2">
    <w:name w:val="Strong"/>
    <w:basedOn w:val="a0"/>
    <w:uiPriority w:val="22"/>
    <w:qFormat/>
    <w:rsid w:val="00F77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935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33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371546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07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4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51862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tx1"/>
          </a:solidFill>
          <a:headEnd type="none" w="med" len="med"/>
          <a:tailEnd type="non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D7172-9D17-4487-A214-4CDFA21C6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2769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rei-us01</cp:lastModifiedBy>
  <cp:revision>143</cp:revision>
  <cp:lastPrinted>2018-11-15T01:27:00Z</cp:lastPrinted>
  <dcterms:created xsi:type="dcterms:W3CDTF">2015-01-21T02:59:00Z</dcterms:created>
  <dcterms:modified xsi:type="dcterms:W3CDTF">2019-01-09T06:34:00Z</dcterms:modified>
</cp:coreProperties>
</file>