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中部教科研究センターミーティングスペース利用申請書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令和　　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年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　　月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中部教科研究センター　様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6627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1298"/>
        <w:gridCol w:w="3202"/>
      </w:tblGrid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利用申請者氏名</w:t>
            </w:r>
          </w:p>
        </w:tc>
        <w:tc>
          <w:tcPr>
            <w:tcW w:w="450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所属校等</w:t>
            </w:r>
          </w:p>
        </w:tc>
        <w:tc>
          <w:tcPr>
            <w:tcW w:w="450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2127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職名</w:t>
            </w:r>
          </w:p>
        </w:tc>
        <w:tc>
          <w:tcPr>
            <w:tcW w:w="450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127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電話番号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申請者</w:t>
            </w:r>
          </w:p>
        </w:tc>
        <w:tc>
          <w:tcPr>
            <w:tcW w:w="320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所属校等</w:t>
            </w:r>
          </w:p>
        </w:tc>
        <w:tc>
          <w:tcPr>
            <w:tcW w:w="3202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right="-613" w:rightChars="-321" w:firstLine="201" w:firstLineChars="100"/>
        <w:rPr>
          <w:rFonts w:hint="default" w:ascii="ＭＳ 明朝" w:hAnsi="ＭＳ 明朝"/>
          <w:sz w:val="22"/>
        </w:rPr>
      </w:pPr>
    </w:p>
    <w:p>
      <w:pPr>
        <w:pStyle w:val="0"/>
        <w:ind w:right="-613" w:rightChars="-321" w:firstLine="201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下記の注意事項を守ることを条件として、次のとおり利用を申請します。</w:t>
      </w:r>
    </w:p>
    <w:tbl>
      <w:tblPr>
        <w:tblStyle w:val="11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09"/>
        <w:gridCol w:w="4820"/>
        <w:gridCol w:w="1134"/>
        <w:gridCol w:w="1356"/>
      </w:tblGrid>
      <w:tr>
        <w:trPr>
          <w:trHeight w:val="439" w:hRule="atLeast"/>
        </w:trPr>
        <w:tc>
          <w:tcPr>
            <w:tcW w:w="250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利用の目的（会議名）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利用者数</w:t>
            </w:r>
          </w:p>
        </w:tc>
        <w:tc>
          <w:tcPr>
            <w:tcW w:w="1356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人</w:t>
            </w:r>
          </w:p>
        </w:tc>
      </w:tr>
      <w:tr>
        <w:trPr>
          <w:cantSplit/>
        </w:trPr>
        <w:tc>
          <w:tcPr>
            <w:tcW w:w="250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利　用　期　間</w:t>
            </w:r>
          </w:p>
        </w:tc>
        <w:tc>
          <w:tcPr>
            <w:tcW w:w="7310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</w:t>
            </w:r>
            <w:r>
              <w:rPr>
                <w:rFonts w:hint="eastAsia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年</w:t>
            </w:r>
            <w:r>
              <w:rPr>
                <w:rFonts w:hint="eastAsia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　　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日（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）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時　　　分から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</w:t>
            </w:r>
            <w:r>
              <w:rPr>
                <w:rFonts w:hint="eastAsia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年</w:t>
            </w:r>
            <w:r>
              <w:rPr>
                <w:rFonts w:hint="eastAsia" w:ascii="ＭＳ 明朝" w:hAnsi="ＭＳ 明朝"/>
                <w:sz w:val="22"/>
              </w:rPr>
              <w:t xml:space="preserve">      </w:t>
            </w:r>
            <w:r>
              <w:rPr>
                <w:rFonts w:hint="eastAsia" w:ascii="ＭＳ 明朝" w:hAnsi="ＭＳ 明朝"/>
                <w:sz w:val="22"/>
              </w:rPr>
              <w:t>月　</w:t>
            </w:r>
            <w:r>
              <w:rPr>
                <w:rFonts w:hint="eastAsia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　日（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）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時　　　分まで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※教科研究センターの開室日・開室時間内に限ります。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※申請手順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①中部教科研究センターに予約が可能であるかどうかを電話で問い合わせる。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②申請書を電子メールまたはＦＡＸで送信する。</w:t>
      </w:r>
    </w:p>
    <w:p>
      <w:pPr>
        <w:pStyle w:val="0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22"/>
        </w:rPr>
        <w:t>　　電子メール：</w:t>
      </w:r>
      <w:r>
        <w:rPr>
          <w:rFonts w:hint="default" w:ascii="ＭＳ Ｐゴシック" w:hAnsi="ＭＳ Ｐゴシック" w:eastAsia="ＭＳ Ｐゴシック"/>
          <w:sz w:val="36"/>
        </w:rPr>
        <w:t>m-studycenter@kochinet.ed.jp</w:t>
      </w:r>
    </w:p>
    <w:p>
      <w:pPr>
        <w:pStyle w:val="0"/>
        <w:ind w:firstLine="382" w:firstLineChars="200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電話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／ＦＡＸ：</w:t>
      </w:r>
      <w:r>
        <w:rPr>
          <w:rFonts w:hint="eastAsia" w:ascii="ＭＳ Ｐゴシック" w:hAnsi="ＭＳ Ｐゴシック" w:eastAsia="ＭＳ Ｐゴシック"/>
          <w:sz w:val="36"/>
        </w:rPr>
        <w:t>088-893-6597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1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29"/>
      </w:tblGrid>
      <w:tr>
        <w:trPr/>
        <w:tc>
          <w:tcPr>
            <w:tcW w:w="132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注意事項</w:t>
            </w: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１　個人またはグループで学校での授業づくりや教材研究をすることを原則とします。</w:t>
      </w:r>
    </w:p>
    <w:p>
      <w:pPr>
        <w:pStyle w:val="0"/>
        <w:ind w:leftChars="0" w:firstLineChars="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２　使用後は整理・整頓を行い、机・椅子、機器等は元の位置に戻してください。また、ゴミは持ち帰</w:t>
      </w:r>
    </w:p>
    <w:p>
      <w:pPr>
        <w:pStyle w:val="0"/>
        <w:ind w:left="0" w:leftChars="0" w:firstLine="201" w:firstLineChars="1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ってください。</w:t>
      </w:r>
    </w:p>
    <w:p>
      <w:pPr>
        <w:pStyle w:val="0"/>
        <w:ind w:left="1621" w:hanging="1621" w:hangingChars="807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sz w:val="22"/>
        </w:rPr>
        <w:t>３　</w:t>
      </w:r>
      <w:r>
        <w:rPr>
          <w:rFonts w:hint="eastAsia" w:ascii="ＭＳ 明朝" w:hAnsi="ＭＳ 明朝"/>
          <w:kern w:val="0"/>
          <w:sz w:val="22"/>
        </w:rPr>
        <w:t>開室日、時間、異常気象等による閉室状況は教科研究センターホームページで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確認してください。</w:t>
      </w:r>
    </w:p>
    <w:p>
      <w:pPr>
        <w:pStyle w:val="0"/>
        <w:rPr>
          <w:rFonts w:hint="eastAsia" w:ascii="ＭＳ 明朝" w:hAnsi="ＭＳ 明朝"/>
          <w:kern w:val="0"/>
          <w:sz w:val="22"/>
        </w:rPr>
      </w:pPr>
    </w:p>
    <w:p>
      <w:pPr>
        <w:pStyle w:val="0"/>
        <w:ind w:left="1621" w:hanging="1621" w:hangingChars="807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◆中部教科研究センター記入欄</w:t>
      </w:r>
    </w:p>
    <w:tbl>
      <w:tblPr>
        <w:tblStyle w:val="11"/>
        <w:tblW w:w="7949" w:type="dxa"/>
        <w:tblInd w:w="1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40"/>
        <w:gridCol w:w="5209"/>
      </w:tblGrid>
      <w:tr>
        <w:trPr/>
        <w:tc>
          <w:tcPr>
            <w:tcW w:w="27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8"/>
              </w:rPr>
            </w:pPr>
            <w:r>
              <w:rPr>
                <w:rFonts w:hint="eastAsia" w:ascii="ＭＳ 明朝" w:hAnsi="ＭＳ 明朝"/>
                <w:kern w:val="0"/>
                <w:sz w:val="28"/>
              </w:rPr>
              <w:t>メール・ＦＡＸ受信日</w:t>
            </w:r>
          </w:p>
        </w:tc>
        <w:tc>
          <w:tcPr>
            <w:tcW w:w="52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8"/>
              </w:rPr>
            </w:pPr>
            <w:r>
              <w:rPr>
                <w:rFonts w:hint="eastAsia" w:ascii="ＭＳ 明朝" w:hAnsi="ＭＳ 明朝"/>
                <w:kern w:val="0"/>
                <w:sz w:val="28"/>
              </w:rPr>
              <w:t>　　　月　　　日</w:t>
            </w:r>
          </w:p>
        </w:tc>
      </w:tr>
      <w:tr>
        <w:trPr/>
        <w:tc>
          <w:tcPr>
            <w:tcW w:w="274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8"/>
              </w:rPr>
            </w:pPr>
            <w:r>
              <w:rPr>
                <w:rFonts w:hint="eastAsia" w:ascii="ＭＳ 明朝" w:hAnsi="ＭＳ 明朝"/>
                <w:kern w:val="0"/>
                <w:sz w:val="28"/>
              </w:rPr>
              <w:t>予約表記入者氏名</w:t>
            </w:r>
          </w:p>
        </w:tc>
        <w:tc>
          <w:tcPr>
            <w:tcW w:w="520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8"/>
              </w:rPr>
            </w:pPr>
          </w:p>
        </w:tc>
      </w:tr>
    </w:tbl>
    <w:p>
      <w:pPr>
        <w:pStyle w:val="0"/>
        <w:rPr>
          <w:rFonts w:hint="default" w:ascii="ＭＳ 明朝" w:hAnsi="ＭＳ 明朝"/>
          <w:kern w:val="0"/>
          <w:sz w:val="22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314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157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338" w:leftChars="771" w:hanging="719" w:hangingChars="327"/>
    </w:pPr>
    <w:rPr>
      <w:kern w:val="0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5</Words>
  <Characters>452</Characters>
  <Application>JUST Note</Application>
  <Lines>67</Lines>
  <Paragraphs>31</Paragraphs>
  <Company>高知県</Company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承</dc:title>
  <dc:creator>高知県</dc:creator>
  <cp:lastModifiedBy>教育センター</cp:lastModifiedBy>
  <cp:lastPrinted>2012-04-20T11:06:00Z</cp:lastPrinted>
  <dcterms:created xsi:type="dcterms:W3CDTF">2012-04-23T00:19:00Z</dcterms:created>
  <dcterms:modified xsi:type="dcterms:W3CDTF">2020-07-13T04:39:42Z</dcterms:modified>
  <cp:revision>6</cp:revision>
</cp:coreProperties>
</file>