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6B" w:rsidRDefault="00CC26E1" w:rsidP="00CC26E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C26E1">
        <w:rPr>
          <w:rFonts w:hint="eastAsia"/>
          <w:b/>
          <w:sz w:val="40"/>
          <w:szCs w:val="40"/>
        </w:rPr>
        <w:t>受診等結果報告書</w:t>
      </w:r>
    </w:p>
    <w:p w:rsidR="00CC26E1" w:rsidRPr="00CC26E1" w:rsidRDefault="00B00FC2" w:rsidP="00CC26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r w:rsidR="00CC26E1" w:rsidRPr="00CC26E1">
        <w:rPr>
          <w:rFonts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horzAnchor="margin" w:tblpY="863"/>
        <w:tblW w:w="0" w:type="auto"/>
        <w:tblLook w:val="04A0" w:firstRow="1" w:lastRow="0" w:firstColumn="1" w:lastColumn="0" w:noHBand="0" w:noVBand="1"/>
      </w:tblPr>
      <w:tblGrid>
        <w:gridCol w:w="1010"/>
        <w:gridCol w:w="2045"/>
        <w:gridCol w:w="1091"/>
        <w:gridCol w:w="1493"/>
        <w:gridCol w:w="1045"/>
        <w:gridCol w:w="2483"/>
      </w:tblGrid>
      <w:tr w:rsidR="00CC26E1" w:rsidTr="00CC26E1">
        <w:trPr>
          <w:trHeight w:val="557"/>
        </w:trPr>
        <w:tc>
          <w:tcPr>
            <w:tcW w:w="1010" w:type="dxa"/>
            <w:vAlign w:val="center"/>
          </w:tcPr>
          <w:p w:rsidR="00CC26E1" w:rsidRDefault="00CC26E1" w:rsidP="00CC26E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045" w:type="dxa"/>
            <w:vAlign w:val="center"/>
          </w:tcPr>
          <w:p w:rsidR="00CC26E1" w:rsidRPr="00CC26E1" w:rsidRDefault="00CC26E1" w:rsidP="00CC26E1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091" w:type="dxa"/>
            <w:vAlign w:val="center"/>
          </w:tcPr>
          <w:p w:rsidR="00CC26E1" w:rsidRDefault="00CC26E1" w:rsidP="00CC26E1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493" w:type="dxa"/>
            <w:vAlign w:val="center"/>
          </w:tcPr>
          <w:p w:rsidR="00CC26E1" w:rsidRPr="00CC26E1" w:rsidRDefault="00CC26E1" w:rsidP="00CC26E1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045" w:type="dxa"/>
            <w:vAlign w:val="center"/>
          </w:tcPr>
          <w:p w:rsidR="00CC26E1" w:rsidRDefault="00CC26E1" w:rsidP="00CC26E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83" w:type="dxa"/>
            <w:vAlign w:val="center"/>
          </w:tcPr>
          <w:p w:rsidR="00CC26E1" w:rsidRPr="00CC26E1" w:rsidRDefault="00CC26E1" w:rsidP="00CC26E1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:rsidR="00CC26E1" w:rsidRPr="00CC26E1" w:rsidRDefault="00CC26E1" w:rsidP="00CC26E1">
      <w:pPr>
        <w:ind w:right="1120"/>
        <w:rPr>
          <w:sz w:val="24"/>
          <w:szCs w:val="24"/>
        </w:rPr>
      </w:pPr>
      <w:r w:rsidRPr="00CC26E1">
        <w:rPr>
          <w:rFonts w:hint="eastAsia"/>
          <w:sz w:val="24"/>
          <w:szCs w:val="24"/>
        </w:rPr>
        <w:t>須崎市教育委員会　様</w:t>
      </w:r>
    </w:p>
    <w:p w:rsidR="00CC26E1" w:rsidRPr="00CC26E1" w:rsidRDefault="00CC26E1" w:rsidP="00CC26E1">
      <w:pPr>
        <w:rPr>
          <w:sz w:val="28"/>
          <w:szCs w:val="28"/>
        </w:rPr>
      </w:pPr>
    </w:p>
    <w:p w:rsidR="00842F48" w:rsidRDefault="00842F48" w:rsidP="00CC26E1">
      <w:pPr>
        <w:rPr>
          <w:sz w:val="28"/>
          <w:szCs w:val="28"/>
        </w:rPr>
      </w:pPr>
    </w:p>
    <w:p w:rsidR="00CC26E1" w:rsidRPr="00CC26E1" w:rsidRDefault="00CC26E1" w:rsidP="00CC26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【健康診断等の結果】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CC26E1" w:rsidRPr="00CC26E1" w:rsidTr="00CE3214">
        <w:trPr>
          <w:trHeight w:val="777"/>
        </w:trPr>
        <w:tc>
          <w:tcPr>
            <w:tcW w:w="1843" w:type="dxa"/>
            <w:vAlign w:val="center"/>
          </w:tcPr>
          <w:p w:rsidR="00CC26E1" w:rsidRPr="00CC26E1" w:rsidRDefault="00CC26E1" w:rsidP="00CE3214">
            <w:pPr>
              <w:jc w:val="center"/>
              <w:rPr>
                <w:szCs w:val="21"/>
              </w:rPr>
            </w:pPr>
            <w:r w:rsidRPr="00CC26E1">
              <w:rPr>
                <w:rFonts w:hint="eastAsia"/>
                <w:szCs w:val="21"/>
              </w:rPr>
              <w:t>健康区分</w:t>
            </w:r>
          </w:p>
        </w:tc>
        <w:tc>
          <w:tcPr>
            <w:tcW w:w="7371" w:type="dxa"/>
            <w:vAlign w:val="center"/>
          </w:tcPr>
          <w:p w:rsidR="00CC26E1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</w:t>
            </w:r>
            <w:r w:rsidR="00CC26E1" w:rsidRPr="00CC26E1">
              <w:rPr>
                <w:rFonts w:hint="eastAsia"/>
                <w:szCs w:val="21"/>
              </w:rPr>
              <w:t xml:space="preserve">定期健康診断（胸部Ｘ線検診　</w:t>
            </w:r>
            <w:r w:rsidR="00CC26E1">
              <w:rPr>
                <w:rFonts w:hint="eastAsia"/>
                <w:szCs w:val="21"/>
              </w:rPr>
              <w:t>･</w:t>
            </w:r>
            <w:r w:rsidR="00CC26E1" w:rsidRPr="00CC26E1">
              <w:rPr>
                <w:rFonts w:hint="eastAsia"/>
                <w:szCs w:val="21"/>
              </w:rPr>
              <w:t xml:space="preserve">一般検診　</w:t>
            </w:r>
            <w:r w:rsidR="00CC26E1">
              <w:rPr>
                <w:rFonts w:hint="eastAsia"/>
                <w:szCs w:val="21"/>
              </w:rPr>
              <w:t>･</w:t>
            </w:r>
            <w:r w:rsidR="00CC26E1" w:rsidRPr="00CC26E1">
              <w:rPr>
                <w:rFonts w:hint="eastAsia"/>
                <w:szCs w:val="21"/>
              </w:rPr>
              <w:t xml:space="preserve">消化器系検診　</w:t>
            </w:r>
            <w:r w:rsidR="00CC26E1">
              <w:rPr>
                <w:rFonts w:hint="eastAsia"/>
                <w:szCs w:val="21"/>
              </w:rPr>
              <w:t>･</w:t>
            </w:r>
            <w:r w:rsidR="00CC26E1" w:rsidRPr="00CC26E1">
              <w:rPr>
                <w:rFonts w:hint="eastAsia"/>
                <w:szCs w:val="21"/>
              </w:rPr>
              <w:t>婦人科検診</w:t>
            </w:r>
            <w:r>
              <w:rPr>
                <w:rFonts w:hint="eastAsia"/>
                <w:szCs w:val="21"/>
              </w:rPr>
              <w:t>）</w:t>
            </w:r>
          </w:p>
          <w:p w:rsidR="00842F48" w:rsidRPr="00CC26E1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･人間ドック　　･採用時健康診断　　･その他（　　　　　　　　　　　　）</w:t>
            </w:r>
          </w:p>
        </w:tc>
      </w:tr>
      <w:tr w:rsidR="00CC26E1" w:rsidRPr="00CC26E1" w:rsidTr="00905FB3">
        <w:trPr>
          <w:trHeight w:val="773"/>
        </w:trPr>
        <w:tc>
          <w:tcPr>
            <w:tcW w:w="1843" w:type="dxa"/>
            <w:vAlign w:val="center"/>
          </w:tcPr>
          <w:p w:rsidR="00CC26E1" w:rsidRPr="00CC26E1" w:rsidRDefault="00CC26E1" w:rsidP="00842F48">
            <w:pPr>
              <w:jc w:val="center"/>
              <w:rPr>
                <w:szCs w:val="21"/>
              </w:rPr>
            </w:pPr>
            <w:r w:rsidRPr="00CC26E1">
              <w:rPr>
                <w:rFonts w:hint="eastAsia"/>
                <w:szCs w:val="21"/>
              </w:rPr>
              <w:t>判定結果</w:t>
            </w:r>
          </w:p>
        </w:tc>
        <w:tc>
          <w:tcPr>
            <w:tcW w:w="7371" w:type="dxa"/>
            <w:vAlign w:val="center"/>
          </w:tcPr>
          <w:p w:rsidR="00905FB3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･要精密検査</w:t>
            </w:r>
            <w:r w:rsidR="00905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･要再検査　</w:t>
            </w:r>
            <w:r w:rsidR="00905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･要医療</w:t>
            </w:r>
            <w:r w:rsidR="00905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･特定保健指導</w:t>
            </w:r>
          </w:p>
          <w:p w:rsidR="00CC26E1" w:rsidRPr="00CC26E1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･その他</w:t>
            </w:r>
            <w:r>
              <w:rPr>
                <w:rFonts w:hint="eastAsia"/>
                <w:szCs w:val="21"/>
              </w:rPr>
              <w:t>(</w:t>
            </w:r>
            <w:r w:rsidR="00905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="00905FB3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CC26E1" w:rsidRPr="00CC26E1" w:rsidTr="00905FB3">
        <w:tc>
          <w:tcPr>
            <w:tcW w:w="1843" w:type="dxa"/>
            <w:vAlign w:val="center"/>
          </w:tcPr>
          <w:p w:rsidR="00CC26E1" w:rsidRPr="00CC26E1" w:rsidRDefault="00CC26E1" w:rsidP="00842F48">
            <w:pPr>
              <w:jc w:val="center"/>
              <w:rPr>
                <w:szCs w:val="21"/>
              </w:rPr>
            </w:pPr>
            <w:r w:rsidRPr="00CC26E1">
              <w:rPr>
                <w:rFonts w:hint="eastAsia"/>
                <w:szCs w:val="21"/>
              </w:rPr>
              <w:t>上記指示の</w:t>
            </w:r>
          </w:p>
          <w:p w:rsidR="00CC26E1" w:rsidRPr="00CC26E1" w:rsidRDefault="00CC26E1" w:rsidP="00842F48">
            <w:pPr>
              <w:jc w:val="center"/>
              <w:rPr>
                <w:szCs w:val="21"/>
              </w:rPr>
            </w:pPr>
            <w:r w:rsidRPr="00CC26E1">
              <w:rPr>
                <w:rFonts w:hint="eastAsia"/>
                <w:szCs w:val="21"/>
              </w:rPr>
              <w:t>あった検査項目</w:t>
            </w:r>
          </w:p>
        </w:tc>
        <w:tc>
          <w:tcPr>
            <w:tcW w:w="7371" w:type="dxa"/>
            <w:vAlign w:val="center"/>
          </w:tcPr>
          <w:p w:rsidR="00CC26E1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･血圧　　･肝機能　　･血糖　　･脂質　　･貧血　　･尿酸　　･心電図</w:t>
            </w:r>
          </w:p>
          <w:p w:rsidR="00842F48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･胸部Ｘ線　　･消化器　　･婦人科　　･エコー</w:t>
            </w:r>
            <w:r>
              <w:rPr>
                <w:rFonts w:hint="eastAsia"/>
                <w:szCs w:val="21"/>
              </w:rPr>
              <w:t>(</w:t>
            </w:r>
            <w:r w:rsidR="00905FB3">
              <w:rPr>
                <w:rFonts w:hint="eastAsia"/>
                <w:szCs w:val="21"/>
              </w:rPr>
              <w:t xml:space="preserve">部位：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  <w:p w:rsidR="00842F48" w:rsidRPr="00CC26E1" w:rsidRDefault="00842F48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･その他</w:t>
            </w:r>
            <w:r>
              <w:rPr>
                <w:rFonts w:hint="eastAsia"/>
                <w:szCs w:val="21"/>
              </w:rPr>
              <w:t>(</w:t>
            </w:r>
            <w:r w:rsidR="00905FB3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Cs w:val="21"/>
              </w:rPr>
              <w:t xml:space="preserve"> )</w:t>
            </w:r>
          </w:p>
        </w:tc>
      </w:tr>
    </w:tbl>
    <w:p w:rsidR="00842F48" w:rsidRDefault="00491C28" w:rsidP="00CC26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0BBD0" wp14:editId="1A41D708">
                <wp:simplePos x="0" y="0"/>
                <wp:positionH relativeFrom="column">
                  <wp:posOffset>-90805</wp:posOffset>
                </wp:positionH>
                <wp:positionV relativeFrom="paragraph">
                  <wp:posOffset>216535</wp:posOffset>
                </wp:positionV>
                <wp:extent cx="6143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7.05pt" to="476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PmAQIAADIEAAAOAAAAZHJzL2Uyb0RvYy54bWysU8uO0zAU3SPxD5b3NGlhKhQ1ncVUwwZB&#10;xWvvca4bS37JNk26LWt+AD6CBUgs+Zgu5je4dtqUGdiAyMLx49xz7zm+Xlz2WpEt+CCtqel0UlIC&#10;httGmk1N3765fvSUkhCZaZiyBmq6g0Avlw8fLDpXwcy2VjXgCZKYUHWupm2MriqKwFvQLEysA4OH&#10;wnrNIi79pmg865Bdq2JWlvOis75x3nIIAXdXwyFdZn4hgMeXQgSIRNUUa4t59Hm8SWOxXLBq45lr&#10;JT+Wwf6hCs2kwaQj1YpFRt57+RuVltzbYEWccKsLK4TkkDWgmml5T83rljnIWtCc4Eabwv+j5S+2&#10;a09kg3dHiWEar+j287fb758O+6+HDx8P+y+H/Q8yTT51LlQIvzJrf1wFt/ZJdC+8JkJJ9y7RpB0U&#10;Rvrs8m50GfpIOG7Op08ez2cXlPDTWTFQpEDnQ3wGVpM0qamSJhnAKrZ9HiKmRegJkraVIV1NZ/hd&#10;ZFiwSjbXUql0mJsIrpQnW4bXH/ssAxnuoBLdioV2ADU4W9mY9CJQGfwl3YPSPIs7BUPqVyDQOVQ0&#10;aL6XjnEOJp5SKoPoFCawuDGwHIpOzX6u827gEZ9CIffz3wSPETmzNXEM1tJY/6fsZ5fEgD85MOhO&#10;FtzYZpd7IFuDjZm9Oj6i1Pm/rnP4+akvfwIAAP//AwBQSwMEFAAGAAgAAAAhAGLZlrrhAAAACQEA&#10;AA8AAABkcnMvZG93bnJldi54bWxMj8FOwkAQhu8mvsNmTLzBthQN1E6JGDVywAQkynHpjm21O9t0&#10;Fyhv7xoPcpyZL/98fzbrTSMO1LnaMkI8jEAQF1bXXCJs3p4GExDOK9aqsUwIJ3Iwyy8vMpVqe+QV&#10;Hda+FCGEXaoQKu/bVEpXVGSUG9qWONw+bWeUD2NXSt2pYwg3jRxF0a00qubwoVItPVRUfK/3BuHV&#10;ze3H5v15vvSL1eN2e/LTr5cl4vVVf38HwlPv/2H41Q/qkAennd2zdqJBGMTjJKAIyTgGEYDpTTIC&#10;sftbyDyT5w3yHwAAAP//AwBQSwECLQAUAAYACAAAACEAtoM4kv4AAADhAQAAEwAAAAAAAAAAAAAA&#10;AAAAAAAAW0NvbnRlbnRfVHlwZXNdLnhtbFBLAQItABQABgAIAAAAIQA4/SH/1gAAAJQBAAALAAAA&#10;AAAAAAAAAAAAAC8BAABfcmVscy8ucmVsc1BLAQItABQABgAIAAAAIQArziPmAQIAADIEAAAOAAAA&#10;AAAAAAAAAAAAAC4CAABkcnMvZTJvRG9jLnhtbFBLAQItABQABgAIAAAAIQBi2Za64QAAAAkBAAAP&#10;AAAAAAAAAAAAAAAAAFsEAABkcnMvZG93bnJldi54bWxQSwUGAAAAAAQABADzAAAAaQUAAAAA&#10;" strokecolor="black [3213]" strokeweight="1.75pt">
                <v:stroke dashstyle="dashDot"/>
              </v:line>
            </w:pict>
          </mc:Fallback>
        </mc:AlternateContent>
      </w:r>
    </w:p>
    <w:p w:rsidR="00491C28" w:rsidRDefault="00491C28" w:rsidP="00842F48">
      <w:pPr>
        <w:rPr>
          <w:sz w:val="28"/>
          <w:szCs w:val="28"/>
        </w:rPr>
      </w:pPr>
    </w:p>
    <w:p w:rsidR="00491C28" w:rsidRPr="00CC26E1" w:rsidRDefault="00842F48" w:rsidP="00842F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【精密検査等受診結果】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701"/>
        <w:gridCol w:w="2516"/>
      </w:tblGrid>
      <w:tr w:rsidR="00842F48" w:rsidRPr="00CC26E1" w:rsidTr="00905FB3">
        <w:trPr>
          <w:trHeight w:val="687"/>
        </w:trPr>
        <w:tc>
          <w:tcPr>
            <w:tcW w:w="1843" w:type="dxa"/>
            <w:vAlign w:val="center"/>
          </w:tcPr>
          <w:p w:rsidR="00842F48" w:rsidRPr="00CC26E1" w:rsidRDefault="00842F48" w:rsidP="00F50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受診日</w:t>
            </w:r>
          </w:p>
        </w:tc>
        <w:tc>
          <w:tcPr>
            <w:tcW w:w="3260" w:type="dxa"/>
            <w:vAlign w:val="center"/>
          </w:tcPr>
          <w:p w:rsidR="00842F48" w:rsidRPr="00CC26E1" w:rsidRDefault="00B00FC2" w:rsidP="00905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　年　　月　　</w:t>
            </w:r>
            <w:r w:rsidR="00842F48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842F48" w:rsidRDefault="00D07ADB" w:rsidP="00D07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2516" w:type="dxa"/>
            <w:vAlign w:val="center"/>
          </w:tcPr>
          <w:p w:rsidR="00842F48" w:rsidRDefault="00842F48" w:rsidP="00D07ADB">
            <w:pPr>
              <w:jc w:val="center"/>
              <w:rPr>
                <w:szCs w:val="21"/>
              </w:rPr>
            </w:pPr>
          </w:p>
        </w:tc>
      </w:tr>
      <w:tr w:rsidR="00D07ADB" w:rsidRPr="00CC26E1" w:rsidTr="00905FB3">
        <w:trPr>
          <w:trHeight w:val="2712"/>
        </w:trPr>
        <w:tc>
          <w:tcPr>
            <w:tcW w:w="1843" w:type="dxa"/>
            <w:vAlign w:val="center"/>
          </w:tcPr>
          <w:p w:rsidR="00D07ADB" w:rsidRDefault="00D07ADB" w:rsidP="00F50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受診</w:t>
            </w:r>
            <w:r w:rsidRPr="00CC26E1">
              <w:rPr>
                <w:rFonts w:hint="eastAsia"/>
                <w:szCs w:val="21"/>
              </w:rPr>
              <w:t>結果</w:t>
            </w:r>
          </w:p>
          <w:p w:rsidR="00D07ADB" w:rsidRDefault="00D07ADB" w:rsidP="00F50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該当項目全て</w:t>
            </w:r>
          </w:p>
          <w:p w:rsidR="00D07ADB" w:rsidRPr="00CC26E1" w:rsidRDefault="00D07ADB" w:rsidP="00F50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について記入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477" w:type="dxa"/>
            <w:gridSpan w:val="3"/>
            <w:vAlign w:val="center"/>
          </w:tcPr>
          <w:p w:rsidR="00D07ADB" w:rsidRDefault="00D07ADB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要治療　→　・要通院治療　　・要入院治療　　・要手術</w:t>
            </w:r>
          </w:p>
          <w:p w:rsidR="00D07ADB" w:rsidRDefault="00D07ADB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診断名：</w:t>
            </w:r>
          </w:p>
          <w:p w:rsidR="00905FB3" w:rsidRDefault="00905FB3" w:rsidP="00905FB3">
            <w:pPr>
              <w:rPr>
                <w:szCs w:val="21"/>
              </w:rPr>
            </w:pPr>
          </w:p>
          <w:p w:rsidR="00D07ADB" w:rsidRDefault="00D07ADB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経過観察　→　（　　　）ヶ月後受診</w:t>
            </w:r>
          </w:p>
          <w:p w:rsidR="00D07ADB" w:rsidRDefault="00D07ADB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診断名：</w:t>
            </w:r>
          </w:p>
          <w:p w:rsidR="00905FB3" w:rsidRDefault="00905FB3" w:rsidP="00905FB3">
            <w:pPr>
              <w:rPr>
                <w:szCs w:val="21"/>
              </w:rPr>
            </w:pPr>
          </w:p>
          <w:p w:rsidR="00905FB3" w:rsidRDefault="00D07ADB" w:rsidP="00905F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異常なし</w:t>
            </w:r>
          </w:p>
        </w:tc>
      </w:tr>
      <w:tr w:rsidR="00D07ADB" w:rsidRPr="00CC26E1" w:rsidTr="00905FB3">
        <w:trPr>
          <w:trHeight w:val="737"/>
        </w:trPr>
        <w:tc>
          <w:tcPr>
            <w:tcW w:w="1843" w:type="dxa"/>
            <w:vAlign w:val="center"/>
          </w:tcPr>
          <w:p w:rsidR="00D07ADB" w:rsidRPr="00CC26E1" w:rsidRDefault="00D07ADB" w:rsidP="00D07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477" w:type="dxa"/>
            <w:gridSpan w:val="3"/>
          </w:tcPr>
          <w:p w:rsidR="00D07ADB" w:rsidRDefault="00D07ADB" w:rsidP="00F502D5">
            <w:pPr>
              <w:rPr>
                <w:szCs w:val="21"/>
              </w:rPr>
            </w:pPr>
          </w:p>
        </w:tc>
      </w:tr>
    </w:tbl>
    <w:p w:rsidR="00D07ADB" w:rsidRDefault="00D07ADB" w:rsidP="00D07ADB">
      <w:pPr>
        <w:rPr>
          <w:sz w:val="28"/>
          <w:szCs w:val="28"/>
        </w:rPr>
      </w:pPr>
    </w:p>
    <w:p w:rsidR="00D07ADB" w:rsidRPr="00CC26E1" w:rsidRDefault="00D07ADB" w:rsidP="00D07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【特定保健指導結果】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260"/>
        <w:gridCol w:w="1701"/>
        <w:gridCol w:w="2498"/>
      </w:tblGrid>
      <w:tr w:rsidR="00D07ADB" w:rsidRPr="00D07ADB" w:rsidTr="00905FB3">
        <w:trPr>
          <w:trHeight w:val="657"/>
        </w:trPr>
        <w:tc>
          <w:tcPr>
            <w:tcW w:w="1843" w:type="dxa"/>
            <w:vAlign w:val="center"/>
          </w:tcPr>
          <w:p w:rsidR="00D07ADB" w:rsidRPr="00D07ADB" w:rsidRDefault="00D07ADB" w:rsidP="00905FB3">
            <w:pPr>
              <w:jc w:val="center"/>
              <w:rPr>
                <w:szCs w:val="21"/>
              </w:rPr>
            </w:pPr>
            <w:r w:rsidRPr="00D07ADB">
              <w:rPr>
                <w:rFonts w:hint="eastAsia"/>
                <w:szCs w:val="21"/>
              </w:rPr>
              <w:t>指導日</w:t>
            </w:r>
          </w:p>
        </w:tc>
        <w:tc>
          <w:tcPr>
            <w:tcW w:w="3260" w:type="dxa"/>
            <w:vAlign w:val="center"/>
          </w:tcPr>
          <w:p w:rsidR="00D07ADB" w:rsidRPr="00CC26E1" w:rsidRDefault="00B00FC2" w:rsidP="00905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　年　　月　　</w:t>
            </w:r>
            <w:r w:rsidR="00D07ADB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D07ADB" w:rsidRDefault="00D07ADB" w:rsidP="00F50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2498" w:type="dxa"/>
            <w:vAlign w:val="center"/>
          </w:tcPr>
          <w:p w:rsidR="00D07ADB" w:rsidRDefault="00D07ADB" w:rsidP="00B00FC2">
            <w:pPr>
              <w:rPr>
                <w:szCs w:val="21"/>
              </w:rPr>
            </w:pPr>
          </w:p>
        </w:tc>
      </w:tr>
    </w:tbl>
    <w:p w:rsidR="00905FB3" w:rsidRPr="00905FB3" w:rsidRDefault="00905FB3" w:rsidP="00905FB3">
      <w:pPr>
        <w:ind w:firstLineChars="100" w:firstLine="240"/>
        <w:rPr>
          <w:sz w:val="24"/>
          <w:szCs w:val="24"/>
        </w:rPr>
      </w:pPr>
      <w:r w:rsidRPr="00905FB3">
        <w:rPr>
          <w:rFonts w:hint="eastAsia"/>
          <w:sz w:val="24"/>
          <w:szCs w:val="24"/>
        </w:rPr>
        <w:t>※個人情報の取扱に注意すること</w:t>
      </w:r>
    </w:p>
    <w:sectPr w:rsidR="00905FB3" w:rsidRPr="00905FB3" w:rsidSect="00CE3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2E" w:rsidRDefault="00526A2E" w:rsidP="00491C28">
      <w:r>
        <w:separator/>
      </w:r>
    </w:p>
  </w:endnote>
  <w:endnote w:type="continuationSeparator" w:id="0">
    <w:p w:rsidR="00526A2E" w:rsidRDefault="00526A2E" w:rsidP="0049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C2" w:rsidRDefault="00B00F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4" w:rsidRPr="00CE3214" w:rsidRDefault="00CE3214" w:rsidP="00B00FC2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trike/>
        <w:sz w:val="22"/>
      </w:rPr>
    </w:pPr>
  </w:p>
  <w:p w:rsidR="00CE3214" w:rsidRDefault="00CE32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C2" w:rsidRDefault="00B00F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2E" w:rsidRDefault="00526A2E" w:rsidP="00491C28">
      <w:r>
        <w:separator/>
      </w:r>
    </w:p>
  </w:footnote>
  <w:footnote w:type="continuationSeparator" w:id="0">
    <w:p w:rsidR="00526A2E" w:rsidRDefault="00526A2E" w:rsidP="0049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C2" w:rsidRDefault="00B00F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C2" w:rsidRDefault="00B00F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C2" w:rsidRDefault="00B00F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1"/>
    <w:rsid w:val="0020605F"/>
    <w:rsid w:val="00491C28"/>
    <w:rsid w:val="004950EF"/>
    <w:rsid w:val="00526A2E"/>
    <w:rsid w:val="00842F48"/>
    <w:rsid w:val="00905FB3"/>
    <w:rsid w:val="00964C6B"/>
    <w:rsid w:val="00AB2FA9"/>
    <w:rsid w:val="00B00FC2"/>
    <w:rsid w:val="00B02EE7"/>
    <w:rsid w:val="00CC26E1"/>
    <w:rsid w:val="00CE3214"/>
    <w:rsid w:val="00D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C26E1"/>
  </w:style>
  <w:style w:type="character" w:customStyle="1" w:styleId="a5">
    <w:name w:val="日付 (文字)"/>
    <w:basedOn w:val="a0"/>
    <w:link w:val="a4"/>
    <w:uiPriority w:val="99"/>
    <w:semiHidden/>
    <w:rsid w:val="00CC26E1"/>
  </w:style>
  <w:style w:type="paragraph" w:styleId="a6">
    <w:name w:val="header"/>
    <w:basedOn w:val="a"/>
    <w:link w:val="a7"/>
    <w:uiPriority w:val="99"/>
    <w:unhideWhenUsed/>
    <w:rsid w:val="0049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C28"/>
  </w:style>
  <w:style w:type="paragraph" w:styleId="a8">
    <w:name w:val="footer"/>
    <w:basedOn w:val="a"/>
    <w:link w:val="a9"/>
    <w:uiPriority w:val="99"/>
    <w:unhideWhenUsed/>
    <w:rsid w:val="00491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C26E1"/>
  </w:style>
  <w:style w:type="character" w:customStyle="1" w:styleId="a5">
    <w:name w:val="日付 (文字)"/>
    <w:basedOn w:val="a0"/>
    <w:link w:val="a4"/>
    <w:uiPriority w:val="99"/>
    <w:semiHidden/>
    <w:rsid w:val="00CC26E1"/>
  </w:style>
  <w:style w:type="paragraph" w:styleId="a6">
    <w:name w:val="header"/>
    <w:basedOn w:val="a"/>
    <w:link w:val="a7"/>
    <w:uiPriority w:val="99"/>
    <w:unhideWhenUsed/>
    <w:rsid w:val="0049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C28"/>
  </w:style>
  <w:style w:type="paragraph" w:styleId="a8">
    <w:name w:val="footer"/>
    <w:basedOn w:val="a"/>
    <w:link w:val="a9"/>
    <w:uiPriority w:val="99"/>
    <w:unhideWhenUsed/>
    <w:rsid w:val="00491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須崎市教育委員会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システム管理者</dc:creator>
  <cp:lastModifiedBy>システム管理者</cp:lastModifiedBy>
  <cp:revision>2</cp:revision>
  <dcterms:created xsi:type="dcterms:W3CDTF">2017-02-17T07:47:00Z</dcterms:created>
  <dcterms:modified xsi:type="dcterms:W3CDTF">2017-02-17T07:47:00Z</dcterms:modified>
</cp:coreProperties>
</file>